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На човні через ніч перевези</w:t>
      </w:r>
    </w:p>
    <w:p>
      <w:pPr/>
      <w:r>
        <w:rPr/>
        <w:t xml:space="preserve">мене, підпитий діду. Берег рання</w:t>
      </w:r>
    </w:p>
    <w:p>
      <w:pPr/>
      <w:r>
        <w:rPr/>
        <w:t xml:space="preserve">чекатиме з посухою жадання</w:t>
      </w:r>
    </w:p>
    <w:p>
      <w:pPr/>
      <w:r>
        <w:rPr/>
        <w:t xml:space="preserve">і з повінню коханої сльози.</w:t>
      </w:r>
    </w:p>
    <w:p>
      <w:pPr/>
    </w:p>
    <w:p>
      <w:pPr/>
      <w:r>
        <w:rPr/>
        <w:t xml:space="preserve">Про острови солодкі не верзи</w:t>
      </w:r>
    </w:p>
    <w:p>
      <w:pPr/>
      <w:r>
        <w:rPr/>
        <w:t xml:space="preserve">у стоголосих хащах засинання,</w:t>
      </w:r>
    </w:p>
    <w:p>
      <w:pPr/>
      <w:r>
        <w:rPr/>
        <w:t xml:space="preserve">і не заманюй шалом догоряння,</w:t>
      </w:r>
    </w:p>
    <w:p>
      <w:pPr/>
      <w:r>
        <w:rPr/>
        <w:t xml:space="preserve">і шквалом опівнічним не грози.</w:t>
      </w:r>
    </w:p>
    <w:p>
      <w:pPr/>
    </w:p>
    <w:p>
      <w:pPr/>
      <w:r>
        <w:rPr/>
        <w:t xml:space="preserve">Я дам тобі за твій нечистий труд</w:t>
      </w:r>
    </w:p>
    <w:p>
      <w:pPr/>
      <w:r>
        <w:rPr/>
        <w:t xml:space="preserve">цих кілька слів. Подякуєш нещиро</w:t>
      </w:r>
    </w:p>
    <w:p>
      <w:pPr/>
      <w:r>
        <w:rPr/>
        <w:t xml:space="preserve">і заховаєш у лахміття бруд.</w:t>
      </w:r>
    </w:p>
    <w:p>
      <w:pPr/>
    </w:p>
    <w:p>
      <w:pPr/>
      <w:r>
        <w:rPr/>
        <w:t xml:space="preserve">Відпливши під вітрилом козошкірим</w:t>
      </w:r>
    </w:p>
    <w:p>
      <w:pPr/>
      <w:r>
        <w:rPr/>
        <w:t xml:space="preserve">назад у ніч, над ними вчиниш суд</w:t>
      </w:r>
    </w:p>
    <w:p>
      <w:pPr/>
      <w:r>
        <w:rPr/>
        <w:t xml:space="preserve">і пустиш танцювати з чорним виром.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молитва — Богдан Рубчак</dc:title>
  <dc:description/>
  <dc:subject/>
  <cp:keywords/>
  <cp:category/>
  <cp:lastModifiedBy/>
  <dcterms:created xsi:type="dcterms:W3CDTF">2025-01-21T09:30:31+00:00</dcterms:created>
  <dcterms:modified xsi:type="dcterms:W3CDTF">2025-01-21T09:30:31+00:00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