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Вітер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Мойсієнко</w:t>
      </w:r>
    </w:p>
    <w:p>
      <w:pPr/>
      <w:r>
        <w:rPr/>
        <w:t xml:space="preserve">Ходить вітер навкруги,</w:t>
      </w:r>
    </w:p>
    <w:p>
      <w:pPr/>
      <w:r>
        <w:rPr/>
        <w:t xml:space="preserve">Гонить хвилю з берегів,</w:t>
      </w:r>
    </w:p>
    <w:p>
      <w:pPr/>
      <w:r>
        <w:rPr/>
        <w:t xml:space="preserve">Задира стогам шапки</w:t>
      </w:r>
    </w:p>
    <w:p>
      <w:pPr/>
      <w:r>
        <w:rPr/>
        <w:t xml:space="preserve">Набакир.</w:t>
      </w:r>
    </w:p>
    <w:p>
      <w:pPr/>
      <w:r>
        <w:rPr/>
        <w:t xml:space="preserve">З гір несе льодовики...</w:t>
      </w:r>
    </w:p>
    <w:p>
      <w:pPr/>
      <w:r>
        <w:rPr/>
        <w:t xml:space="preserve">Ох, який він, ох, який!</w:t>
      </w:r>
    </w:p>
    <w:p>
      <w:pPr/>
      <w:r>
        <w:rPr/>
        <w:t xml:space="preserve">Лиш під вечір вгамувавсь.</w:t>
      </w:r>
    </w:p>
    <w:p>
      <w:pPr/>
      <w:r>
        <w:rPr/>
        <w:t xml:space="preserve">...На погоду кіт вмивавсь.</w:t>
      </w:r>
    </w:p>
    <w:p>
      <w:pPr/>
      <w:r>
        <w:rPr/>
        <w:t xml:space="preserve">Стало скрізь на лузі</w:t>
      </w:r>
    </w:p>
    <w:p>
      <w:pPr/>
      <w:r>
        <w:rPr/>
        <w:t xml:space="preserve">Тихо, як у вусі.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Вітер — Анатолій Мойсієнко</dc:title>
  <dc:description/>
  <dc:subject/>
  <cp:keywords/>
  <cp:category/>
  <cp:lastModifiedBy/>
  <dcterms:created xsi:type="dcterms:W3CDTF">2025-01-21T08:17:00+00:00</dcterms:created>
  <dcterms:modified xsi:type="dcterms:W3CDTF">2025-01-21T08:17:00+00:00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