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Івано-Франківську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Це не вірш і не опис, немов у Боплана, а просто</w:t>
      </w:r>
    </w:p>
    <w:p>
      <w:pPr/>
      <w:r>
        <w:rPr/>
        <w:t xml:space="preserve">місто ґречності і сентиментів, в якому</w:t>
      </w:r>
    </w:p>
    <w:p>
      <w:pPr/>
      <w:r>
        <w:rPr/>
        <w:t xml:space="preserve">хтось за курку останню собі "Кобзаря" купував</w:t>
      </w:r>
    </w:p>
    <w:p>
      <w:pPr/>
      <w:r>
        <w:rPr/>
        <w:t xml:space="preserve">і де по музиканті бездомнім ліра тривожна зросте;</w:t>
      </w:r>
    </w:p>
    <w:p>
      <w:pPr/>
      <w:r>
        <w:rPr/>
        <w:t xml:space="preserve">місто, де від валів — кожна вуличка, мов карамелька:</w:t>
      </w:r>
    </w:p>
    <w:p>
      <w:pPr/>
      <w:r>
        <w:rPr/>
        <w:t xml:space="preserve">солодка, недовга й твоя; місто флірту й театру,</w:t>
      </w:r>
    </w:p>
    <w:p>
      <w:pPr/>
      <w:r>
        <w:rPr/>
        <w:t xml:space="preserve">де впродовж сотні зим тріумфує "Циганка Аза";</w:t>
      </w:r>
    </w:p>
    <w:p>
      <w:pPr/>
      <w:r>
        <w:rPr/>
        <w:t xml:space="preserve">там, вперше приїхавши, губляться від своїх мам</w:t>
      </w:r>
    </w:p>
    <w:p>
      <w:pPr/>
      <w:r>
        <w:rPr/>
        <w:t xml:space="preserve">хлопчики — дикі горішки — й ридають в свої капелюшки;</w:t>
      </w:r>
    </w:p>
    <w:p>
      <w:pPr/>
      <w:r>
        <w:rPr/>
        <w:t xml:space="preserve">місто твоєї безвусості, де ночував на дивані старім, із якого</w:t>
      </w:r>
    </w:p>
    <w:p>
      <w:pPr/>
      <w:r>
        <w:rPr/>
        <w:t xml:space="preserve">пружини, мов круки, вночі вилітали під ребра.</w:t>
      </w:r>
    </w:p>
    <w:p>
      <w:pPr/>
      <w:r>
        <w:rPr/>
        <w:t xml:space="preserve">Там ще не розумів, чому скрипку до лівого боку тиснув так,</w:t>
      </w:r>
    </w:p>
    <w:p>
      <w:pPr/>
      <w:r>
        <w:rPr/>
        <w:t xml:space="preserve">там інколи з легкістю вірилось в те, ніби ти — подорожник…</w:t>
      </w:r>
    </w:p>
    <w:p>
      <w:pPr/>
      <w:r>
        <w:rPr/>
        <w:t xml:space="preserve">Місто юності, ти подорожнику мій невідмовний</w:t>
      </w:r>
    </w:p>
    <w:p>
      <w:pPr/>
      <w:r>
        <w:rPr/>
        <w:t xml:space="preserve">з прожилком ратуші посередині.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Івано-Франківську — Іван Малкович</dc:title>
  <dc:description/>
  <dc:subject/>
  <cp:keywords/>
  <cp:category/>
  <cp:lastModifiedBy/>
  <dcterms:created xsi:type="dcterms:W3CDTF">2025-01-21T08:16:58+00:00</dcterms:created>
  <dcterms:modified xsi:type="dcterms:W3CDTF">2025-01-21T08:16:58+00:00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