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Традиційний портрет поета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Дуже делікатне створіння</w:t>
      </w:r>
    </w:p>
    <w:p>
      <w:pPr/>
      <w:r>
        <w:rPr/>
        <w:t xml:space="preserve">поет:</w:t>
      </w:r>
    </w:p>
    <w:p>
      <w:pPr/>
      <w:r>
        <w:rPr/>
        <w:t xml:space="preserve">плаче</w:t>
      </w:r>
    </w:p>
    <w:p>
      <w:pPr/>
      <w:r>
        <w:rPr/>
        <w:t xml:space="preserve">за кожною своєю сльозою.</w:t>
      </w:r>
    </w:p>
    <w:p>
      <w:pPr/>
      <w:r>
        <w:rPr/>
        <w:t xml:space="preserve">Ось він всівся під опудалом —</w:t>
      </w:r>
    </w:p>
    <w:p>
      <w:pPr/>
      <w:r>
        <w:rPr/>
        <w:t xml:space="preserve">спокоєм насолоджується.</w:t>
      </w:r>
    </w:p>
    <w:p>
      <w:pPr/>
      <w:r>
        <w:rPr/>
        <w:t xml:space="preserve">Надлетіли три горобці,</w:t>
      </w:r>
    </w:p>
    <w:p>
      <w:pPr/>
      <w:r>
        <w:rPr/>
        <w:t xml:space="preserve">перервали крильцями думку,</w:t>
      </w:r>
    </w:p>
    <w:p>
      <w:pPr/>
      <w:r>
        <w:rPr/>
        <w:t xml:space="preserve">сплетену ним,</w:t>
      </w:r>
    </w:p>
    <w:p>
      <w:pPr/>
      <w:r>
        <w:rPr/>
        <w:t xml:space="preserve">і, звичайно,</w:t>
      </w:r>
    </w:p>
    <w:p>
      <w:pPr/>
      <w:r>
        <w:rPr/>
        <w:t xml:space="preserve">як і належить сміливим горобцям,</w:t>
      </w:r>
    </w:p>
    <w:p>
      <w:pPr/>
      <w:r>
        <w:rPr/>
        <w:t xml:space="preserve">ще й послід впустили</w:t>
      </w:r>
    </w:p>
    <w:p>
      <w:pPr/>
      <w:r>
        <w:rPr/>
        <w:t xml:space="preserve">(видимість</w:t>
      </w:r>
    </w:p>
    <w:p>
      <w:pPr/>
      <w:r>
        <w:rPr/>
        <w:t xml:space="preserve">хоч якихось ґудзиків на плащі).</w:t>
      </w:r>
    </w:p>
    <w:p>
      <w:pPr/>
      <w:r>
        <w:rPr/>
        <w:t xml:space="preserve">Думає собі поет:</w:t>
      </w:r>
    </w:p>
    <w:p>
      <w:pPr/>
      <w:r>
        <w:rPr/>
        <w:t xml:space="preserve">— А чого цей добродій,</w:t>
      </w:r>
    </w:p>
    <w:p>
      <w:pPr/>
      <w:r>
        <w:rPr/>
        <w:t xml:space="preserve">що з мискою на голові стирчить наді мною,</w:t>
      </w:r>
    </w:p>
    <w:p>
      <w:pPr/>
      <w:r>
        <w:rPr/>
        <w:t xml:space="preserve">не прожене тих негідників?</w:t>
      </w:r>
    </w:p>
    <w:p>
      <w:pPr/>
      <w:r>
        <w:rPr/>
        <w:t xml:space="preserve">Аж ось воно що! —</w:t>
      </w:r>
    </w:p>
    <w:p>
      <w:pPr/>
      <w:r>
        <w:rPr/>
        <w:t xml:space="preserve">примружує око</w:t>
      </w:r>
    </w:p>
    <w:p>
      <w:pPr/>
      <w:r>
        <w:rPr/>
        <w:t xml:space="preserve">і потрясає пальцем поет,—</w:t>
      </w:r>
    </w:p>
    <w:p>
      <w:pPr/>
      <w:r>
        <w:rPr/>
        <w:t xml:space="preserve">добродій не має в що взутися.</w:t>
      </w:r>
    </w:p>
    <w:p>
      <w:pPr/>
      <w:r>
        <w:rPr/>
        <w:t xml:space="preserve">А земля вже зимна…—</w:t>
      </w:r>
    </w:p>
    <w:p>
      <w:pPr/>
      <w:r>
        <w:rPr/>
        <w:t xml:space="preserve">І з найзаклопотанішим виразом</w:t>
      </w:r>
    </w:p>
    <w:p>
      <w:pPr/>
      <w:r>
        <w:rPr/>
        <w:t xml:space="preserve">він розшнуровує</w:t>
      </w:r>
    </w:p>
    <w:p>
      <w:pPr/>
      <w:r>
        <w:rPr/>
        <w:t xml:space="preserve">свої черевики.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Традиційний портрет поета — Іван Малкович</dc:title>
  <dc:description/>
  <dc:subject/>
  <cp:keywords/>
  <cp:category/>
  <cp:lastModifiedBy/>
  <dcterms:created xsi:type="dcterms:W3CDTF">2025-01-21T08:23:31+00:00</dcterms:created>
  <dcterms:modified xsi:type="dcterms:W3CDTF">2025-01-21T08:23:31+00:00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