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Стрибки на батуті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Сторукі, триставухі, напівмізкні,</w:t>
      </w:r>
    </w:p>
    <w:p>
      <w:pPr/>
      <w:r>
        <w:rPr/>
        <w:t xml:space="preserve">невидимі, зариті в листя.</w:t>
      </w:r>
    </w:p>
    <w:p>
      <w:pPr/>
    </w:p>
    <w:p>
      <w:pPr/>
      <w:r>
        <w:rPr>
          <w:i w:val="1"/>
          <w:iCs w:val="1"/>
        </w:rPr>
        <w:t xml:space="preserve">В листі</w:t>
      </w:r>
    </w:p>
    <w:p>
      <w:pPr/>
    </w:p>
    <w:p>
      <w:pPr/>
      <w:r>
        <w:rPr/>
        <w:t xml:space="preserve">все щось відшукують.</w:t>
      </w:r>
    </w:p>
    <w:p>
      <w:pPr/>
      <w:r>
        <w:rPr/>
        <w:t xml:space="preserve">І знайдуть. Діло звісне.</w:t>
      </w:r>
    </w:p>
    <w:p>
      <w:pPr/>
      <w:r>
        <w:rPr/>
        <w:t xml:space="preserve">(У листя завжди щось не те на мислі).</w:t>
      </w:r>
    </w:p>
    <w:p>
      <w:pPr/>
      <w:r>
        <w:rPr/>
        <w:t xml:space="preserve">Стовухі, тристарукі, напівмізкні</w:t>
      </w:r>
    </w:p>
    <w:p>
      <w:pPr/>
      <w:r>
        <w:rPr/>
        <w:t xml:space="preserve">вилазять на поверхню.</w:t>
      </w:r>
    </w:p>
    <w:p>
      <w:pPr/>
      <w:r>
        <w:rPr/>
        <w:t xml:space="preserve">І що ж бачать? —</w:t>
      </w:r>
    </w:p>
    <w:p>
      <w:pPr/>
      <w:r>
        <w:rPr/>
        <w:t xml:space="preserve">вже грудень, а на дереві — зумисне! —</w:t>
      </w:r>
    </w:p>
    <w:p>
      <w:pPr/>
      <w:r>
        <w:rPr/>
        <w:t xml:space="preserve">листочок висне.</w:t>
      </w:r>
    </w:p>
    <w:p>
      <w:pPr/>
      <w:r>
        <w:rPr/>
        <w:t xml:space="preserve">Хто ж таке пробачить?!</w:t>
      </w:r>
    </w:p>
    <w:p>
      <w:pPr/>
      <w:r>
        <w:rPr/>
        <w:t xml:space="preserve">Все ясно. Схема дій. У руки — піки.</w:t>
      </w:r>
    </w:p>
    <w:p>
      <w:pPr/>
      <w:r>
        <w:rPr/>
        <w:t xml:space="preserve">Але ж як високо він, клятий!</w:t>
      </w:r>
    </w:p>
    <w:p>
      <w:pPr/>
      <w:r>
        <w:rPr/>
        <w:t xml:space="preserve">Не проткнути.</w:t>
      </w:r>
    </w:p>
    <w:p>
      <w:pPr/>
      <w:r>
        <w:rPr/>
        <w:t xml:space="preserve">І ось вже стягують з усіх усюд батути:</w:t>
      </w:r>
    </w:p>
    <w:p>
      <w:pPr/>
      <w:r>
        <w:rPr/>
        <w:t xml:space="preserve">…листок пробивши, не зробИть каліки.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Стрибки на батуті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