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Очікування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Знову марчіє трава,</w:t>
      </w:r>
    </w:p>
    <w:p>
      <w:pPr/>
      <w:r>
        <w:rPr/>
        <w:t xml:space="preserve">всюди присутність утрати:</w:t>
      </w:r>
    </w:p>
    <w:p>
      <w:pPr/>
      <w:r>
        <w:rPr/>
        <w:t xml:space="preserve">час нерозталим словам</w:t>
      </w:r>
    </w:p>
    <w:p>
      <w:pPr/>
      <w:r>
        <w:rPr/>
        <w:t xml:space="preserve">з листям — назад прилітати.</w:t>
      </w:r>
    </w:p>
    <w:p>
      <w:pPr/>
      <w:r>
        <w:rPr/>
        <w:t xml:space="preserve">Затінок власних дерев</w:t>
      </w:r>
    </w:p>
    <w:p>
      <w:pPr/>
      <w:r>
        <w:rPr/>
        <w:t xml:space="preserve">вічно з собою ми носим —</w:t>
      </w:r>
    </w:p>
    <w:p>
      <w:pPr/>
      <w:r>
        <w:rPr/>
        <w:t xml:space="preserve">й віримо, що не помрем:</w:t>
      </w:r>
    </w:p>
    <w:p>
      <w:pPr/>
      <w:r>
        <w:rPr/>
        <w:t xml:space="preserve">просто прокинемось —</w:t>
      </w:r>
    </w:p>
    <w:p>
      <w:pPr/>
      <w:r>
        <w:rPr/>
        <w:t xml:space="preserve">осінь;</w:t>
      </w:r>
    </w:p>
    <w:p>
      <w:pPr/>
      <w:r>
        <w:rPr/>
        <w:t xml:space="preserve">тільки побачимо лиш,</w:t>
      </w:r>
    </w:p>
    <w:p>
      <w:pPr/>
      <w:r>
        <w:rPr/>
        <w:t xml:space="preserve">виріям пам’ять віддавши,—</w:t>
      </w:r>
    </w:p>
    <w:p>
      <w:pPr/>
      <w:r>
        <w:rPr/>
        <w:t xml:space="preserve">там,</w:t>
      </w:r>
    </w:p>
    <w:p>
      <w:pPr/>
      <w:r>
        <w:rPr/>
        <w:t xml:space="preserve">де колись ми пройшли,</w:t>
      </w:r>
    </w:p>
    <w:p>
      <w:pPr/>
      <w:r>
        <w:rPr/>
        <w:t xml:space="preserve">в просторі — обриси наші,—</w:t>
      </w:r>
    </w:p>
    <w:p>
      <w:pPr/>
      <w:r>
        <w:rPr/>
        <w:t xml:space="preserve">нами насичений світ —</w:t>
      </w:r>
    </w:p>
    <w:p>
      <w:pPr/>
      <w:r>
        <w:rPr/>
        <w:t xml:space="preserve">де ж ми ізвідси підемо?..</w:t>
      </w:r>
    </w:p>
    <w:p>
      <w:pPr/>
      <w:r>
        <w:rPr/>
        <w:t xml:space="preserve">Просто — за крайньою з лип</w:t>
      </w:r>
    </w:p>
    <w:p>
      <w:pPr/>
      <w:r>
        <w:rPr/>
        <w:t xml:space="preserve">в тінь свою</w:t>
      </w:r>
    </w:p>
    <w:p>
      <w:pPr/>
      <w:r>
        <w:rPr/>
        <w:t xml:space="preserve">мовчки</w:t>
      </w:r>
    </w:p>
    <w:p>
      <w:pPr/>
      <w:r>
        <w:rPr/>
        <w:t xml:space="preserve">вкладемось.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Очікування — Іван Малкович</dc:title>
  <dc:description/>
  <dc:subject/>
  <cp:keywords/>
  <cp:category/>
  <cp:lastModifiedBy/>
  <dcterms:created xsi:type="dcterms:W3CDTF">2025-01-21T08:23:30+00:00</dcterms:created>
  <dcterms:modified xsi:type="dcterms:W3CDTF">2025-01-21T08:23:30+00:00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