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Літопис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В з’ясуванні колін і племен</w:t>
      </w:r>
    </w:p>
    <w:p>
      <w:pPr/>
      <w:r>
        <w:rPr/>
        <w:t xml:space="preserve">кров пустив я собі, й під лупою</w:t>
      </w:r>
    </w:p>
    <w:p>
      <w:pPr/>
      <w:r>
        <w:rPr/>
        <w:t xml:space="preserve">проступили в літописах вен</w:t>
      </w:r>
    </w:p>
    <w:p>
      <w:pPr/>
      <w:r>
        <w:rPr/>
        <w:t xml:space="preserve">Херсонес і вітри за Сулою.</w:t>
      </w:r>
    </w:p>
    <w:p>
      <w:pPr/>
    </w:p>
    <w:p>
      <w:pPr/>
      <w:r>
        <w:rPr/>
        <w:t xml:space="preserve">Сонно в крові хитнулись віки,</w:t>
      </w:r>
    </w:p>
    <w:p>
      <w:pPr/>
      <w:r>
        <w:rPr/>
        <w:t xml:space="preserve">аж із дна — в каламутному чині</w:t>
      </w:r>
    </w:p>
    <w:p>
      <w:pPr/>
      <w:r>
        <w:rPr/>
        <w:t xml:space="preserve">звирувалися вірні жінки,</w:t>
      </w:r>
    </w:p>
    <w:p>
      <w:pPr/>
      <w:r>
        <w:rPr/>
        <w:t xml:space="preserve">покосились похмурі мужчини,</w:t>
      </w:r>
    </w:p>
    <w:p>
      <w:pPr/>
    </w:p>
    <w:p>
      <w:pPr/>
      <w:r>
        <w:rPr/>
        <w:t xml:space="preserve">княжий меч мій клякнув у золі,</w:t>
      </w:r>
    </w:p>
    <w:p>
      <w:pPr/>
      <w:r>
        <w:rPr/>
        <w:t xml:space="preserve">покороблений рідною кров’ю;</w:t>
      </w:r>
    </w:p>
    <w:p>
      <w:pPr/>
      <w:r>
        <w:rPr/>
        <w:t xml:space="preserve">як буряк — зимував у землі</w:t>
      </w:r>
    </w:p>
    <w:p>
      <w:pPr/>
      <w:r>
        <w:rPr/>
        <w:t xml:space="preserve">мій прапрадід униз головою,</w:t>
      </w:r>
    </w:p>
    <w:p>
      <w:pPr/>
    </w:p>
    <w:p>
      <w:pPr/>
      <w:r>
        <w:rPr/>
        <w:t xml:space="preserve">й заглибали, мов наглі ножі,</w:t>
      </w:r>
    </w:p>
    <w:p>
      <w:pPr/>
      <w:r>
        <w:rPr/>
        <w:t xml:space="preserve">у глибокі, безкрайні тераси</w:t>
      </w:r>
    </w:p>
    <w:p>
      <w:pPr/>
      <w:r>
        <w:rPr/>
        <w:t xml:space="preserve">дикі, горді, нервові мужі —</w:t>
      </w:r>
    </w:p>
    <w:p>
      <w:pPr/>
      <w:r>
        <w:rPr/>
        <w:t xml:space="preserve">монотонний, упертий труд раси, —</w:t>
      </w:r>
    </w:p>
    <w:p>
      <w:pPr/>
    </w:p>
    <w:p>
      <w:pPr/>
      <w:r>
        <w:rPr/>
        <w:t xml:space="preserve">і ніде, і ніщо — сто століть</w:t>
      </w:r>
    </w:p>
    <w:p>
      <w:pPr/>
      <w:r>
        <w:rPr/>
        <w:t xml:space="preserve">мої очі літопис читають</w:t>
      </w:r>
    </w:p>
    <w:p>
      <w:pPr/>
      <w:r>
        <w:rPr/>
        <w:t xml:space="preserve">про народ, що не може дозріть —</w:t>
      </w:r>
    </w:p>
    <w:p>
      <w:pPr/>
      <w:r>
        <w:rPr/>
        <w:t xml:space="preserve">мов абортом його виривають.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Літопис — Іван Малкович</dc:title>
  <dc:description/>
  <dc:subject/>
  <cp:keywords/>
  <cp:category/>
  <cp:lastModifiedBy/>
  <dcterms:created xsi:type="dcterms:W3CDTF">2025-01-21T08:23:31+00:00</dcterms:created>
  <dcterms:modified xsi:type="dcterms:W3CDTF">2025-01-21T08:23:31+00:00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