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Циганське мито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По всіх містах їх діти стигнуть,</w:t>
      </w:r>
    </w:p>
    <w:p>
      <w:pPr/>
      <w:r>
        <w:rPr/>
        <w:t xml:space="preserve">мов цитриновий сік у цитрі.</w:t>
      </w:r>
    </w:p>
    <w:p>
      <w:pPr/>
      <w:r>
        <w:rPr/>
        <w:t xml:space="preserve">Як саком — рам’ям милостиню</w:t>
      </w:r>
    </w:p>
    <w:p>
      <w:pPr/>
      <w:r>
        <w:rPr/>
        <w:t xml:space="preserve">зачірпують цигани хитрі.</w:t>
      </w:r>
    </w:p>
    <w:p>
      <w:pPr/>
    </w:p>
    <w:p>
      <w:pPr/>
      <w:r>
        <w:rPr/>
        <w:t xml:space="preserve">Ця бездержавна лихоманка,</w:t>
      </w:r>
    </w:p>
    <w:p>
      <w:pPr/>
      <w:r>
        <w:rPr/>
        <w:t xml:space="preserve">ця пісня тоскна і незгасна…</w:t>
      </w:r>
    </w:p>
    <w:p>
      <w:pPr/>
      <w:r>
        <w:rPr/>
        <w:t xml:space="preserve">Моя Вітчизно, ти — циганка:</w:t>
      </w:r>
    </w:p>
    <w:p>
      <w:pPr/>
      <w:r>
        <w:rPr/>
        <w:t xml:space="preserve">чужа, небажана й прекрасна.</w:t>
      </w:r>
    </w:p>
    <w:p>
      <w:pPr/>
    </w:p>
    <w:p>
      <w:pPr/>
      <w:r>
        <w:rPr/>
        <w:t xml:space="preserve">Твоїми зимними руками</w:t>
      </w:r>
    </w:p>
    <w:p>
      <w:pPr/>
      <w:r>
        <w:rPr/>
        <w:t xml:space="preserve">мене просіяно крізь сито,</w:t>
      </w:r>
    </w:p>
    <w:p>
      <w:pPr/>
      <w:r>
        <w:rPr/>
        <w:t xml:space="preserve">щоб я блукав, сумний, світами</w:t>
      </w:r>
    </w:p>
    <w:p>
      <w:pPr/>
      <w:r>
        <w:rPr/>
        <w:t xml:space="preserve">й визбирував циганське мито.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Циганське мито — Іван Малкович</dc:title>
  <dc:description/>
  <dc:subject/>
  <cp:keywords/>
  <cp:category/>
  <cp:lastModifiedBy/>
  <dcterms:created xsi:type="dcterms:W3CDTF">2025-01-21T08:17:00+00:00</dcterms:created>
  <dcterms:modified xsi:type="dcterms:W3CDTF">2025-01-21T08:17:00+00:00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