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Стань зорею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Стань зорею мені</w:t>
      </w:r>
    </w:p>
    <w:p>
      <w:pPr/>
      <w:r>
        <w:rPr/>
        <w:t xml:space="preserve">На тривожнім путі,</w:t>
      </w:r>
    </w:p>
    <w:p>
      <w:pPr/>
      <w:r>
        <w:rPr/>
        <w:t xml:space="preserve">На тривожнім путі космодрому.</w:t>
      </w:r>
    </w:p>
    <w:p>
      <w:pPr/>
      <w:r>
        <w:rPr/>
        <w:t xml:space="preserve">Я крізь неї побачу</w:t>
      </w:r>
    </w:p>
    <w:p>
      <w:pPr/>
      <w:r>
        <w:rPr/>
        <w:t xml:space="preserve">Нитки золоті,</w:t>
      </w:r>
    </w:p>
    <w:p>
      <w:pPr/>
      <w:r>
        <w:rPr/>
        <w:t xml:space="preserve">Що снуються до отчого дому.</w:t>
      </w:r>
    </w:p>
    <w:p>
      <w:pPr/>
    </w:p>
    <w:p>
      <w:pPr/>
      <w:r>
        <w:rPr/>
        <w:t xml:space="preserve">Синім променем стань</w:t>
      </w:r>
    </w:p>
    <w:p>
      <w:pPr/>
      <w:r>
        <w:rPr/>
        <w:t xml:space="preserve">І сяйни біля віч,</w:t>
      </w:r>
    </w:p>
    <w:p>
      <w:pPr/>
      <w:r>
        <w:rPr/>
        <w:t xml:space="preserve">Стань диханням весни на світанні.</w:t>
      </w:r>
    </w:p>
    <w:p>
      <w:pPr/>
      <w:r>
        <w:rPr/>
        <w:t xml:space="preserve">Полиневою гілкою,</w:t>
      </w:r>
    </w:p>
    <w:p>
      <w:pPr/>
      <w:r>
        <w:rPr/>
        <w:t xml:space="preserve">Айстрою в ніч,</w:t>
      </w:r>
    </w:p>
    <w:p>
      <w:pPr/>
      <w:r>
        <w:rPr/>
        <w:t xml:space="preserve">Хоч росою в розлуці й коханні.</w:t>
      </w:r>
    </w:p>
    <w:p>
      <w:pPr/>
    </w:p>
    <w:p>
      <w:pPr/>
      <w:r>
        <w:rPr/>
        <w:t xml:space="preserve">Сняться очі твої</w:t>
      </w:r>
    </w:p>
    <w:p>
      <w:pPr/>
      <w:r>
        <w:rPr/>
        <w:t xml:space="preserve">В голубім пломені,</w:t>
      </w:r>
    </w:p>
    <w:p>
      <w:pPr/>
      <w:r>
        <w:rPr/>
        <w:t xml:space="preserve">Стежка юності, – хусточка біла.</w:t>
      </w:r>
    </w:p>
    <w:p>
      <w:pPr/>
      <w:r>
        <w:rPr/>
        <w:t xml:space="preserve">Не ставай лиш риданням</w:t>
      </w:r>
    </w:p>
    <w:p>
      <w:pPr/>
      <w:r>
        <w:rPr/>
        <w:t xml:space="preserve">На серці мені,</w:t>
      </w:r>
    </w:p>
    <w:p>
      <w:pPr/>
      <w:r>
        <w:rPr/>
        <w:t xml:space="preserve">Щоб душа як ріка не зміліла.</w:t>
      </w:r>
    </w:p>
    <w:p>
      <w:pPr/>
    </w:p>
    <w:p>
      <w:pPr/>
      <w:r>
        <w:rPr/>
        <w:t xml:space="preserve">Простели своє сонечко</w:t>
      </w:r>
    </w:p>
    <w:p>
      <w:pPr/>
      <w:r>
        <w:rPr/>
        <w:t xml:space="preserve">В срібних ключах</w:t>
      </w:r>
    </w:p>
    <w:p>
      <w:pPr/>
      <w:r>
        <w:rPr/>
        <w:t xml:space="preserve">На мою полонину гарячу.</w:t>
      </w:r>
    </w:p>
    <w:p>
      <w:pPr/>
      <w:r>
        <w:rPr/>
        <w:t xml:space="preserve">Та не стань лиш сльозою</w:t>
      </w:r>
    </w:p>
    <w:p>
      <w:pPr/>
      <w:r>
        <w:rPr/>
        <w:t xml:space="preserve">Мені на очах,</w:t>
      </w:r>
    </w:p>
    <w:p>
      <w:pPr/>
      <w:r>
        <w:rPr/>
        <w:t xml:space="preserve">Бо від неї шляху не побачу.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Стань зорею мені — Андрій Малишко</dc:title>
  <dc:description/>
  <dc:subject/>
  <cp:keywords/>
  <cp:category/>
  <cp:lastModifiedBy/>
  <dcterms:created xsi:type="dcterms:W3CDTF">2025-01-21T09:12:40+00:00</dcterms:created>
  <dcterms:modified xsi:type="dcterms:W3CDTF">2025-01-21T09:12:40+00:00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