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Україно, рідний краю,</w:t>
      </w:r>
    </w:p>
    <w:p>
      <w:pPr/>
      <w:r>
        <w:rPr/>
        <w:t xml:space="preserve">Стороно моя жива,</w:t>
      </w:r>
    </w:p>
    <w:p>
      <w:pPr/>
      <w:r>
        <w:rPr/>
        <w:t xml:space="preserve">Хай повік тебе минає,</w:t>
      </w:r>
    </w:p>
    <w:p>
      <w:pPr/>
      <w:r>
        <w:rPr/>
        <w:t xml:space="preserve">Даль твою не облягає</w:t>
      </w:r>
    </w:p>
    <w:p>
      <w:pPr/>
      <w:r>
        <w:rPr/>
        <w:t xml:space="preserve">Чорна хмара грозова.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Жита твої колосяться,</w:t>
      </w:r>
    </w:p>
    <w:p>
      <w:pPr/>
      <w:r>
        <w:rPr/>
        <w:t xml:space="preserve">Стежки широкі росяться,</w:t>
      </w:r>
    </w:p>
    <w:p>
      <w:pPr/>
      <w:r>
        <w:rPr/>
        <w:t xml:space="preserve">Земле моя, красо моя,</w:t>
      </w:r>
    </w:p>
    <w:p>
      <w:pPr/>
      <w:r>
        <w:rPr/>
        <w:t xml:space="preserve">Вкраїно дорога.</w:t>
      </w:r>
    </w:p>
    <w:p>
      <w:pPr/>
    </w:p>
    <w:p>
      <w:pPr/>
      <w:r>
        <w:rPr/>
        <w:t xml:space="preserve">Ти, як мати, в час негоди</w:t>
      </w:r>
    </w:p>
    <w:p>
      <w:pPr/>
      <w:r>
        <w:rPr/>
        <w:t xml:space="preserve">Виглядаєш вдалині.</w:t>
      </w:r>
    </w:p>
    <w:p>
      <w:pPr/>
      <w:r>
        <w:rPr/>
        <w:t xml:space="preserve">Цвіт, і спів, і тихі води,</w:t>
      </w:r>
    </w:p>
    <w:p>
      <w:pPr/>
      <w:r>
        <w:rPr/>
        <w:t xml:space="preserve">Молодої повні вроди,</w:t>
      </w:r>
    </w:p>
    <w:p>
      <w:pPr/>
      <w:r>
        <w:rPr/>
        <w:t xml:space="preserve">Увижаються мені.</w:t>
      </w:r>
    </w:p>
    <w:p>
      <w:pPr/>
    </w:p>
    <w:p>
      <w:pPr/>
      <w:r>
        <w:rPr/>
        <w:t xml:space="preserve">Приспів.</w:t>
      </w:r>
    </w:p>
    <w:p>
      <w:pPr/>
    </w:p>
    <w:p>
      <w:pPr/>
      <w:r>
        <w:rPr/>
        <w:t xml:space="preserve">Побраталась, подружила</w:t>
      </w:r>
    </w:p>
    <w:p>
      <w:pPr/>
      <w:r>
        <w:rPr/>
        <w:t xml:space="preserve">Із народами в труді,</w:t>
      </w:r>
    </w:p>
    <w:p>
      <w:pPr/>
      <w:r>
        <w:rPr/>
        <w:t xml:space="preserve">Зорева, щаслива, мила,</w:t>
      </w:r>
    </w:p>
    <w:p>
      <w:pPr/>
      <w:r>
        <w:rPr/>
        <w:t xml:space="preserve">Буйноквітна і стосила,</w:t>
      </w:r>
    </w:p>
    <w:p>
      <w:pPr/>
      <w:r>
        <w:rPr/>
        <w:t xml:space="preserve">Йди в століття молоді.</w:t>
      </w:r>
    </w:p>
    <w:p>
      <w:pPr/>
    </w:p>
    <w:p>
      <w:pPr/>
      <w:r>
        <w:rPr/>
        <w:t xml:space="preserve">Шляхи твої просторяться,</w:t>
      </w:r>
    </w:p>
    <w:p>
      <w:pPr/>
      <w:r>
        <w:rPr/>
        <w:t xml:space="preserve">Вишневі зорі зоряться,</w:t>
      </w:r>
    </w:p>
    <w:p>
      <w:pPr/>
      <w:r>
        <w:rPr/>
        <w:t xml:space="preserve">Земле моя, красо моя,</w:t>
      </w:r>
    </w:p>
    <w:p>
      <w:pPr/>
      <w:r>
        <w:rPr/>
        <w:t xml:space="preserve">Вкраїно дорога.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Україну — Андрій Малишко</dc:title>
  <dc:description/>
  <dc:subject/>
  <cp:keywords/>
  <cp:category/>
  <cp:lastModifiedBy/>
  <dcterms:created xsi:type="dcterms:W3CDTF">2025-01-21T08:58:51+00:00</dcterms:created>
  <dcterms:modified xsi:type="dcterms:W3CDTF">2025-01-21T08:58:51+00:00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