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Сирітка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Із неба на́ світ гульк свята неділя,</w:t>
      </w:r>
    </w:p>
    <w:p>
      <w:pPr/>
      <w:r>
        <w:rPr/>
        <w:t xml:space="preserve">І зрадувавсь, повеселішав світ,</w:t>
      </w:r>
    </w:p>
    <w:p>
      <w:pPr/>
      <w:r>
        <w:rPr/>
        <w:t xml:space="preserve">І вийшло сонечко, мов на весілля.</w:t>
      </w:r>
    </w:p>
    <w:p>
      <w:pPr/>
      <w:r>
        <w:rPr/>
        <w:t xml:space="preserve">Із саду божого, мов милий квіт.</w:t>
      </w:r>
    </w:p>
    <w:p>
      <w:pPr/>
      <w:r>
        <w:rPr/>
        <w:t xml:space="preserve">Чиєсь мале край церкви плаче тихо:</w:t>
      </w:r>
    </w:p>
    <w:p>
      <w:pPr/>
      <w:r>
        <w:rPr/>
        <w:t xml:space="preserve">Чи-то воно вже знає лихо?</w:t>
      </w:r>
    </w:p>
    <w:p>
      <w:pPr/>
    </w:p>
    <w:p>
      <w:pPr/>
      <w:r>
        <w:rPr/>
        <w:t xml:space="preserve">Старе, мале до церкви знай пильнує,</w:t>
      </w:r>
    </w:p>
    <w:p>
      <w:pPr/>
      <w:r>
        <w:rPr/>
        <w:t xml:space="preserve">Бо дзвін гуде, теленька, бов та бов!</w:t>
      </w:r>
    </w:p>
    <w:p>
      <w:pPr/>
      <w:r>
        <w:rPr/>
        <w:t xml:space="preserve">Вже дяк співа, ввесь околоток чує;</w:t>
      </w:r>
    </w:p>
    <w:p>
      <w:pPr/>
      <w:r>
        <w:rPr/>
        <w:t xml:space="preserve">З кадила дим у небо вже пішов.</w:t>
      </w:r>
    </w:p>
    <w:p>
      <w:pPr/>
      <w:r>
        <w:rPr/>
        <w:t xml:space="preserve">Одним одна на улиці дитина.</w:t>
      </w:r>
    </w:p>
    <w:p>
      <w:pPr/>
      <w:r>
        <w:rPr/>
        <w:t xml:space="preserve">Пошарпана на їй свитина.</w:t>
      </w:r>
    </w:p>
    <w:p>
      <w:pPr/>
    </w:p>
    <w:p>
      <w:pPr/>
      <w:r>
        <w:rPr/>
        <w:t xml:space="preserve">Посипали із церкви чоловіки,</w:t>
      </w:r>
    </w:p>
    <w:p>
      <w:pPr/>
      <w:r>
        <w:rPr/>
        <w:t xml:space="preserve">Тьма хлопців, баб, жінок, дідів, дівчат:</w:t>
      </w:r>
    </w:p>
    <w:p>
      <w:pPr/>
    </w:p>
    <w:p>
      <w:pPr/>
      <w:r>
        <w:rPr/>
        <w:t xml:space="preserve">Посунулись старці, сліпці, каліки,</w:t>
      </w:r>
    </w:p>
    <w:p>
      <w:pPr/>
      <w:r>
        <w:rPr/>
        <w:t xml:space="preserve">Зійшлись сусід з сусідом, з братом брат.</w:t>
      </w:r>
    </w:p>
    <w:p>
      <w:pPr/>
      <w:r>
        <w:rPr/>
        <w:t xml:space="preserve">Дитину ту ніхто не закликає</w:t>
      </w:r>
    </w:p>
    <w:p>
      <w:pPr/>
      <w:r>
        <w:rPr/>
        <w:t xml:space="preserve">Ніхто не привітає.</w:t>
      </w:r>
    </w:p>
    <w:p>
      <w:pPr/>
    </w:p>
    <w:p>
      <w:pPr/>
      <w:r>
        <w:rPr/>
        <w:t xml:space="preserve">Ось сонечко вже піднялось, палає:</w:t>
      </w:r>
    </w:p>
    <w:p>
      <w:pPr/>
      <w:r>
        <w:rPr/>
        <w:t xml:space="preserve">Пан вигнав мух, і зачинившись спить.</w:t>
      </w:r>
    </w:p>
    <w:p>
      <w:pPr/>
      <w:r>
        <w:rPr/>
        <w:t xml:space="preserve">Хто лущить сім'я, в кремнях, в паці грає.</w:t>
      </w:r>
    </w:p>
    <w:p>
      <w:pPr/>
      <w:r>
        <w:rPr/>
        <w:t xml:space="preserve">Хто так собі під хатою сидить, —</w:t>
      </w:r>
    </w:p>
    <w:p>
      <w:pPr/>
      <w:r>
        <w:rPr/>
        <w:t xml:space="preserve">Сирітка знай по-під тино́м блукає:</w:t>
      </w:r>
    </w:p>
    <w:p>
      <w:pPr/>
      <w:r>
        <w:rPr/>
        <w:t xml:space="preserve">Хіба хатиноньки не має?</w:t>
      </w:r>
    </w:p>
    <w:p>
      <w:pPr/>
    </w:p>
    <w:p>
      <w:pPr/>
      <w:r>
        <w:rPr/>
        <w:t xml:space="preserve">В піску на сонці дітвора іграє,</w:t>
      </w:r>
    </w:p>
    <w:p>
      <w:pPr/>
      <w:r>
        <w:rPr/>
        <w:t xml:space="preserve">В біленьких сорочках… прийшло й воно</w:t>
      </w:r>
    </w:p>
    <w:p>
      <w:pPr/>
      <w:r>
        <w:rPr/>
        <w:t xml:space="preserve">Його ніхто не знає, не займає;</w:t>
      </w:r>
    </w:p>
    <w:p>
      <w:pPr/>
      <w:r>
        <w:rPr/>
        <w:t xml:space="preserve">Само меж ними, все одним одно.</w:t>
      </w:r>
    </w:p>
    <w:p>
      <w:pPr/>
      <w:r>
        <w:rPr/>
        <w:t xml:space="preserve">Тим сонце світить, травка зеленіє,</w:t>
      </w:r>
    </w:p>
    <w:p>
      <w:pPr/>
      <w:r>
        <w:rPr/>
        <w:t xml:space="preserve">Хто згарбать щастя-долю вміє.</w:t>
      </w:r>
    </w:p>
    <w:p>
      <w:pPr/>
    </w:p>
    <w:p>
      <w:pPr/>
      <w:r>
        <w:rPr/>
        <w:t xml:space="preserve">Он біля церкви вп'ять, бачу, дитина.</w:t>
      </w:r>
    </w:p>
    <w:p>
      <w:pPr/>
      <w:r>
        <w:rPr/>
        <w:t xml:space="preserve">Кругом нікого… христиться, бреде</w:t>
      </w:r>
    </w:p>
    <w:p>
      <w:pPr/>
      <w:r>
        <w:rPr/>
        <w:t xml:space="preserve">Шляхом, куди з покойним домовина</w:t>
      </w:r>
    </w:p>
    <w:p>
      <w:pPr/>
      <w:r>
        <w:rPr/>
        <w:t xml:space="preserve">Та піп з кадилом инколи іде.</w:t>
      </w:r>
    </w:p>
    <w:p>
      <w:pPr/>
      <w:r>
        <w:rPr/>
        <w:t xml:space="preserve">Прийшло туди і сіло на могилу!..</w:t>
      </w:r>
    </w:p>
    <w:p>
      <w:pPr/>
      <w:r>
        <w:rPr/>
        <w:t xml:space="preserve">Багато їх там зеленіло!</w:t>
      </w:r>
    </w:p>
    <w:p>
      <w:pPr/>
    </w:p>
    <w:p>
      <w:pPr/>
      <w:r>
        <w:rPr/>
        <w:t xml:space="preserve">В вечерню дзвони вже людей скликали.</w:t>
      </w:r>
    </w:p>
    <w:p>
      <w:pPr/>
      <w:r>
        <w:rPr/>
        <w:t xml:space="preserve">По-за селом гуло вже: бов та бов!</w:t>
      </w:r>
    </w:p>
    <w:p>
      <w:pPr/>
      <w:r>
        <w:rPr/>
        <w:t xml:space="preserve">Над гробовищем ластівки літали,</w:t>
      </w:r>
    </w:p>
    <w:p>
      <w:pPr/>
      <w:r>
        <w:rPr/>
        <w:t xml:space="preserve">Вітрець вечірній з поля йшов,</w:t>
      </w:r>
    </w:p>
    <w:p>
      <w:pPr/>
      <w:r>
        <w:rPr/>
        <w:t xml:space="preserve">Воно к землі, мов к рідній, прилягало,</w:t>
      </w:r>
    </w:p>
    <w:p>
      <w:pPr/>
      <w:r>
        <w:rPr/>
        <w:t xml:space="preserve">З могилою мов розмовляло…</w:t>
      </w:r>
    </w:p>
    <w:p>
      <w:pPr/>
    </w:p>
    <w:p>
      <w:pPr/>
      <w:r>
        <w:rPr/>
        <w:t xml:space="preserve">Радесенька дитина уставала,</w:t>
      </w:r>
    </w:p>
    <w:p>
      <w:pPr/>
      <w:r>
        <w:rPr/>
        <w:t xml:space="preserve">Мов рідних, батька, матінку, найшла:</w:t>
      </w:r>
    </w:p>
    <w:p>
      <w:pPr/>
      <w:r>
        <w:rPr/>
        <w:t xml:space="preserve">На сонечко вечірнє поглядала,</w:t>
      </w:r>
    </w:p>
    <w:p>
      <w:pPr/>
    </w:p>
    <w:p>
      <w:pPr/>
      <w:r>
        <w:rPr/>
        <w:t xml:space="preserve">Мов рідная там хатонька була:</w:t>
      </w:r>
    </w:p>
    <w:p>
      <w:pPr/>
      <w:r>
        <w:rPr/>
        <w:t xml:space="preserve">З очиць слізки упали як роса</w:t>
      </w:r>
    </w:p>
    <w:p>
      <w:pPr/>
      <w:r>
        <w:rPr/>
        <w:t xml:space="preserve">На травку… може в небеса!..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Сирітка — Амвросій Метлинський</dc:title>
  <dc:description/>
  <dc:subject/>
  <cp:keywords/>
  <cp:category/>
  <cp:lastModifiedBy/>
  <dcterms:created xsi:type="dcterms:W3CDTF">2025-01-21T09:37:06+00:00</dcterms:created>
  <dcterms:modified xsi:type="dcterms:W3CDTF">2025-01-21T09:37:06+00:00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