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схилі дня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Сіріє в дзеркалі обличчя.</w:t>
      </w:r>
    </w:p>
    <w:p>
      <w:pPr/>
      <w:r>
        <w:rPr/>
        <w:t xml:space="preserve">Сплива донизу день за днем.</w:t>
      </w:r>
    </w:p>
    <w:p>
      <w:pPr/>
      <w:r>
        <w:rPr/>
        <w:t xml:space="preserve">Людинонько, благенька свічко,</w:t>
      </w:r>
    </w:p>
    <w:p>
      <w:pPr/>
      <w:r>
        <w:rPr/>
        <w:t xml:space="preserve">не захлинись своїм вогнем.</w:t>
      </w:r>
    </w:p>
    <w:p>
      <w:pPr/>
      <w:r>
        <w:rPr/>
        <w:t xml:space="preserve">Не обпечись вечірнім смутком</w:t>
      </w:r>
    </w:p>
    <w:p>
      <w:pPr/>
      <w:r>
        <w:rPr/>
        <w:t xml:space="preserve">сорокарічного лиця,</w:t>
      </w:r>
    </w:p>
    <w:p>
      <w:pPr/>
      <w:r>
        <w:rPr/>
        <w:t xml:space="preserve">коли у горлі стигне грудка</w:t>
      </w:r>
    </w:p>
    <w:p>
      <w:pPr/>
      <w:r>
        <w:rPr/>
        <w:t xml:space="preserve">і грудень стигне в криницях.</w:t>
      </w:r>
    </w:p>
    <w:p>
      <w:pPr/>
      <w:r>
        <w:rPr/>
        <w:t xml:space="preserve">Не задихнись в собі сама,</w:t>
      </w:r>
    </w:p>
    <w:p>
      <w:pPr/>
      <w:r>
        <w:rPr/>
        <w:t xml:space="preserve">коли струсне немилосердно</w:t>
      </w:r>
    </w:p>
    <w:p>
      <w:pPr/>
      <w:r>
        <w:rPr/>
        <w:t xml:space="preserve">тебе, мов градусник, зима</w:t>
      </w:r>
    </w:p>
    <w:p>
      <w:pPr/>
      <w:r>
        <w:rPr/>
        <w:t xml:space="preserve">і нуль свинцево стисне серце</w:t>
      </w:r>
    </w:p>
    <w:p>
      <w:pPr/>
      <w:r>
        <w:rPr/>
        <w:t xml:space="preserve">важким сатурновим кільцем,</w:t>
      </w:r>
    </w:p>
    <w:p>
      <w:pPr/>
      <w:r>
        <w:rPr/>
        <w:t xml:space="preserve">і роки ляжуть на лице,</w:t>
      </w:r>
    </w:p>
    <w:p>
      <w:pPr/>
      <w:r>
        <w:rPr/>
        <w:t xml:space="preserve">і тіло, втомлено й байдужо,</w:t>
      </w:r>
    </w:p>
    <w:p>
      <w:pPr/>
      <w:r>
        <w:rPr/>
        <w:t xml:space="preserve">обляже, як ганьбою, душу.</w:t>
      </w:r>
    </w:p>
    <w:p>
      <w:pPr/>
      <w:r>
        <w:rPr/>
        <w:t xml:space="preserve">Оте, зім’яте, мов тюльпан,</w:t>
      </w:r>
    </w:p>
    <w:p>
      <w:pPr/>
      <w:r>
        <w:rPr/>
        <w:t xml:space="preserve">що опадає в нас таємно,</w:t>
      </w:r>
    </w:p>
    <w:p>
      <w:pPr/>
      <w:r>
        <w:rPr/>
        <w:t xml:space="preserve">і все – донизу, все – доземно,</w:t>
      </w:r>
    </w:p>
    <w:p>
      <w:pPr/>
      <w:r>
        <w:rPr/>
        <w:t xml:space="preserve">довічно, вічно, спати, спать…</w:t>
      </w:r>
    </w:p>
    <w:p>
      <w:pPr/>
      <w:r>
        <w:rPr/>
        <w:t xml:space="preserve">Ми згодні. Ми не бунтарі.</w:t>
      </w:r>
    </w:p>
    <w:p>
      <w:pPr/>
      <w:r>
        <w:rPr/>
        <w:t xml:space="preserve">Ми просто (о печаль!) старі.</w:t>
      </w:r>
    </w:p>
    <w:p>
      <w:pPr/>
      <w:r>
        <w:rPr/>
        <w:t xml:space="preserve">Провівши синіх птиць у вирій,</w:t>
      </w:r>
    </w:p>
    <w:p>
      <w:pPr/>
      <w:r>
        <w:rPr/>
        <w:t xml:space="preserve">а друзів – в землю, серед зим –</w:t>
      </w:r>
    </w:p>
    <w:p>
      <w:pPr/>
      <w:r>
        <w:rPr/>
        <w:t xml:space="preserve">ідем надвечір містом сірим,</w:t>
      </w:r>
    </w:p>
    <w:p>
      <w:pPr/>
      <w:r>
        <w:rPr/>
        <w:t xml:space="preserve">і крізь чаклунське скло сльози,</w:t>
      </w:r>
    </w:p>
    <w:p>
      <w:pPr/>
      <w:r>
        <w:rPr/>
        <w:t xml:space="preserve">крізь сутінки і гострий щем –</w:t>
      </w:r>
    </w:p>
    <w:p>
      <w:pPr/>
      <w:r>
        <w:rPr/>
        <w:t xml:space="preserve">в глухій стіні – Зелена Брама!</w:t>
      </w:r>
    </w:p>
    <w:p>
      <w:pPr/>
      <w:r>
        <w:rPr/>
        <w:t xml:space="preserve">(Там – сад, там – синьо і багряно.</w:t>
      </w:r>
    </w:p>
    <w:p>
      <w:pPr/>
      <w:r>
        <w:rPr/>
        <w:t xml:space="preserve">Там – вальс під голубим дощем.</w:t>
      </w:r>
    </w:p>
    <w:p>
      <w:pPr/>
      <w:r>
        <w:rPr/>
        <w:t xml:space="preserve">Початок світу!</w:t>
      </w:r>
    </w:p>
    <w:p>
      <w:pPr/>
      <w:r>
        <w:rPr/>
        <w:t xml:space="preserve">Сміх. Роса.</w:t>
      </w:r>
    </w:p>
    <w:p>
      <w:pPr/>
      <w:r>
        <w:rPr/>
        <w:t xml:space="preserve">Рожевість вод, і скла, і тіла.</w:t>
      </w:r>
    </w:p>
    <w:p>
      <w:pPr/>
      <w:r>
        <w:rPr/>
        <w:t xml:space="preserve">І злет фіранок ошалілих).</w:t>
      </w:r>
    </w:p>
    <w:p>
      <w:pPr/>
      <w:r>
        <w:rPr/>
        <w:t xml:space="preserve">Я хочу в сад!</w:t>
      </w:r>
    </w:p>
    <w:p>
      <w:pPr/>
      <w:r>
        <w:rPr/>
        <w:t xml:space="preserve">Я хочу в сад!</w:t>
      </w:r>
    </w:p>
    <w:p>
      <w:pPr/>
      <w:r>
        <w:rPr/>
        <w:t xml:space="preserve">Та облітає з вій сльоза –</w:t>
      </w:r>
    </w:p>
    <w:p>
      <w:pPr/>
      <w:r>
        <w:rPr/>
        <w:t xml:space="preserve">і де та брама? Де той сад?</w:t>
      </w:r>
    </w:p>
    <w:p>
      <w:pPr/>
      <w:r>
        <w:rPr/>
        <w:t xml:space="preserve">Лиш повна втомою земною</w:t>
      </w:r>
    </w:p>
    <w:p>
      <w:pPr/>
      <w:r>
        <w:rPr/>
        <w:t xml:space="preserve">стоїть у сутінках (це я?)</w:t>
      </w:r>
    </w:p>
    <w:p>
      <w:pPr/>
      <w:r>
        <w:rPr/>
        <w:t xml:space="preserve">похила жінка під стіною,</w:t>
      </w:r>
    </w:p>
    <w:p>
      <w:pPr/>
      <w:r>
        <w:rPr/>
        <w:t xml:space="preserve">глухою, сірою, страшною.</w:t>
      </w:r>
    </w:p>
    <w:p>
      <w:pPr/>
      <w:r>
        <w:rPr/>
        <w:t xml:space="preserve">Стоїть.</w:t>
      </w:r>
    </w:p>
    <w:p>
      <w:pPr/>
      <w:r>
        <w:rPr/>
        <w:t xml:space="preserve">Недовго їй стоять.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схилі дня — Ірина Жиленко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