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Була я пташкою – і ти мене спіймав</w:t>
      </w:r>
    </w:p>
    <w:p>
      <w:pPr/>
      <w:r>
        <w:rPr/>
        <w:t xml:space="preserve">І небо взяв у придане за мною</w:t>
      </w:r>
    </w:p>
    <w:p>
      <w:pPr/>
      <w:r>
        <w:rPr/>
        <w:t xml:space="preserve">Я стала квіткою – і ти мене зірвав.</w:t>
      </w:r>
    </w:p>
    <w:p>
      <w:pPr/>
      <w:r>
        <w:rPr/>
        <w:t xml:space="preserve">Та й досі пахне дім у нас весною.</w:t>
      </w:r>
    </w:p>
    <w:p>
      <w:pPr/>
      <w:r>
        <w:rPr/>
        <w:t xml:space="preserve">Я стала яблуком.</w:t>
      </w:r>
    </w:p>
    <w:p>
      <w:pPr/>
      <w:r>
        <w:rPr/>
        <w:t xml:space="preserve">Зостався по літах лиш смак медовий на твоїх вустах.</w:t>
      </w:r>
    </w:p>
    <w:p>
      <w:pPr/>
      <w:r>
        <w:rPr/>
        <w:t xml:space="preserve">А я тепер у срібному вінці.</w:t>
      </w:r>
    </w:p>
    <w:p>
      <w:pPr/>
      <w:r>
        <w:rPr/>
        <w:t xml:space="preserve">Тепер я свічка у твоїй руці.</w:t>
      </w:r>
    </w:p>
    <w:p>
      <w:pPr/>
      <w:r>
        <w:rPr/>
        <w:t xml:space="preserve">Тобі ще світло? Але ж день мине</w:t>
      </w:r>
    </w:p>
    <w:p>
      <w:pPr/>
      <w:r>
        <w:rPr/>
        <w:t xml:space="preserve">Для чорних днів прибережи мене. Не задмухни.</w:t>
      </w:r>
    </w:p>
    <w:p>
      <w:pPr/>
      <w:r>
        <w:rPr/>
        <w:t xml:space="preserve">Бо взята тишною, – уже не буду я тобі жоною…</w:t>
      </w:r>
    </w:p>
    <w:p>
      <w:pPr/>
      <w:r>
        <w:rPr/>
        <w:t xml:space="preserve">Я буду тінню, голосом, луною.</w:t>
      </w:r>
    </w:p>
    <w:p>
      <w:pPr/>
      <w:r>
        <w:rPr/>
        <w:t xml:space="preserve">Тож будеш ти крізь темряву людську на голос мій незрячий йти за мною. І кликати… Але кого? Яку?</w:t>
      </w:r>
    </w:p>
    <w:p>
      <w:pPr/>
      <w:r>
        <w:rPr/>
        <w:t xml:space="preserve">Ту пташку, що і спіймана – літала?</w:t>
      </w:r>
    </w:p>
    <w:p>
      <w:pPr/>
      <w:r>
        <w:rPr/>
        <w:t xml:space="preserve">Ту квітку, що і зірвана – цвіла?</w:t>
      </w:r>
    </w:p>
    <w:p>
      <w:pPr/>
      <w:r>
        <w:rPr/>
        <w:t xml:space="preserve">Те яблоко, що дітьми проростало?</w:t>
      </w:r>
    </w:p>
    <w:p>
      <w:pPr/>
      <w:r>
        <w:rPr/>
        <w:t xml:space="preserve">Ту свічку, що і згаснувши – була?</w:t>
      </w:r>
    </w:p>
    <w:p>
      <w:pPr/>
      <w:r>
        <w:rPr/>
        <w:t xml:space="preserve">Кого ти кликатимеш, друже мій, тривожно?</w:t>
      </w:r>
    </w:p>
    <w:p>
      <w:pPr/>
      <w:r>
        <w:rPr/>
        <w:t xml:space="preserve">Ким я була? І ким я буду, Боже?</w:t>
      </w:r>
    </w:p>
    <w:p>
      <w:pPr/>
      <w:r>
        <w:rPr/>
        <w:t xml:space="preserve">Господь мені всміхнеться:</w:t>
      </w:r>
    </w:p>
    <w:p>
      <w:pPr/>
      <w:r>
        <w:rPr/>
        <w:t xml:space="preserve">“Не жалій і не тривожся. Буде все, як треба.</w:t>
      </w:r>
    </w:p>
    <w:p>
      <w:pPr/>
      <w:r>
        <w:rPr/>
        <w:t xml:space="preserve">Пташина знов повернеться у небо.</w:t>
      </w:r>
    </w:p>
    <w:p>
      <w:pPr/>
      <w:r>
        <w:rPr/>
        <w:t xml:space="preserve">А квітка знов цвістиме на землі.</w:t>
      </w:r>
    </w:p>
    <w:p>
      <w:pPr/>
      <w:r>
        <w:rPr/>
        <w:t xml:space="preserve">І в яблука є ціль, і місце є,</w:t>
      </w:r>
    </w:p>
    <w:p>
      <w:pPr/>
      <w:r>
        <w:rPr/>
        <w:t xml:space="preserve">А свічка зійде в Царствіє моє…” –</w:t>
      </w:r>
    </w:p>
    <w:p>
      <w:pPr/>
      <w:r>
        <w:rPr/>
        <w:t xml:space="preserve">А що ж із ним залишиться,</w:t>
      </w:r>
    </w:p>
    <w:p>
      <w:pPr/>
      <w:r>
        <w:rPr/>
        <w:t xml:space="preserve">Господь, в тих чорних днях, у світі зловорожім? –</w:t>
      </w:r>
    </w:p>
    <w:p>
      <w:pPr/>
      <w:r>
        <w:rPr/>
        <w:t xml:space="preserve">Твоя любов, дитя, твоя любов… І милість Божа.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Ірина Жиленко</dc:title>
  <dc:description/>
  <dc:subject/>
  <cp:keywords/>
  <cp:category/>
  <cp:lastModifiedBy/>
  <dcterms:created xsi:type="dcterms:W3CDTF">2025-01-21T08:43:01+00:00</dcterms:created>
  <dcterms:modified xsi:type="dcterms:W3CDTF">2025-01-21T08:43:01+00:00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