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Концерт для скрипки, дощу і цвіркуна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Мій літній поїзд зупинився знову</w:t>
      </w:r>
    </w:p>
    <w:p>
      <w:pPr/>
      <w:r>
        <w:rPr/>
        <w:t xml:space="preserve">перед цією айстрою смутною.</w:t>
      </w:r>
    </w:p>
    <w:p>
      <w:pPr/>
      <w:r>
        <w:rPr/>
        <w:t xml:space="preserve">І я зійшла в її казкову тінь.</w:t>
      </w:r>
    </w:p>
    <w:p>
      <w:pPr/>
      <w:r>
        <w:rPr/>
        <w:t xml:space="preserve">“У нас дощі!” – буденно повідомив</w:t>
      </w:r>
    </w:p>
    <w:p>
      <w:pPr/>
      <w:r>
        <w:rPr/>
        <w:t xml:space="preserve">мій чоловік. А я зітхнула: “Вдома…”</w:t>
      </w:r>
    </w:p>
    <w:p>
      <w:pPr/>
      <w:r>
        <w:rPr/>
        <w:t xml:space="preserve">І привітала радощі прості.</w:t>
      </w:r>
    </w:p>
    <w:p>
      <w:pPr/>
    </w:p>
    <w:p>
      <w:pPr/>
      <w:r>
        <w:rPr/>
        <w:t xml:space="preserve">Притишена до світлого ріаnо,</w:t>
      </w:r>
    </w:p>
    <w:p>
      <w:pPr/>
      <w:r>
        <w:rPr/>
        <w:t xml:space="preserve">десь, за стіною, скрипочка співала.</w:t>
      </w:r>
    </w:p>
    <w:p>
      <w:pPr/>
      <w:r>
        <w:rPr/>
        <w:t xml:space="preserve">Я сіла в крісло до вікна лицем.</w:t>
      </w:r>
    </w:p>
    <w:p>
      <w:pPr/>
      <w:r>
        <w:rPr/>
        <w:t xml:space="preserve">І милостиво осені кивнула,</w:t>
      </w:r>
    </w:p>
    <w:p>
      <w:pPr/>
      <w:r>
        <w:rPr/>
        <w:t xml:space="preserve">мовляв, я вже готова. Я вернулась.</w:t>
      </w:r>
    </w:p>
    <w:p>
      <w:pPr/>
      <w:r>
        <w:rPr/>
        <w:t xml:space="preserve">Розпочинай класичний свій концерт.</w:t>
      </w:r>
    </w:p>
    <w:p>
      <w:pPr/>
      <w:r>
        <w:rPr/>
        <w:t xml:space="preserve">Заговорив у сутінках годинник</w:t>
      </w:r>
    </w:p>
    <w:p>
      <w:pPr/>
      <w:r>
        <w:rPr/>
        <w:t xml:space="preserve">про те, як час проходить крізь людину</w:t>
      </w:r>
    </w:p>
    <w:p>
      <w:pPr/>
      <w:r>
        <w:rPr/>
        <w:t xml:space="preserve">і там, за нею, – вічністю стає.</w:t>
      </w:r>
    </w:p>
    <w:p>
      <w:pPr/>
      <w:r>
        <w:rPr/>
        <w:t xml:space="preserve">І розуму нема туди дороги.</w:t>
      </w:r>
    </w:p>
    <w:p>
      <w:pPr/>
      <w:r>
        <w:rPr/>
        <w:t xml:space="preserve">І лиш душі меланхолійний погляд</w:t>
      </w:r>
    </w:p>
    <w:p>
      <w:pPr/>
      <w:r>
        <w:rPr/>
        <w:t xml:space="preserve">провидить все, коли годинник б’є.</w:t>
      </w:r>
    </w:p>
    <w:p>
      <w:pPr/>
    </w:p>
    <w:p>
      <w:pPr/>
      <w:r>
        <w:rPr/>
        <w:t xml:space="preserve">Вступає дощ… Високий і безмежний,</w:t>
      </w:r>
    </w:p>
    <w:p>
      <w:pPr/>
      <w:r>
        <w:rPr/>
        <w:t xml:space="preserve">Заслухатись його – необережно.</w:t>
      </w:r>
    </w:p>
    <w:p>
      <w:pPr/>
      <w:r>
        <w:rPr/>
        <w:t xml:space="preserve">Розмиє дощ той нетривкий сосуд,</w:t>
      </w:r>
    </w:p>
    <w:p>
      <w:pPr/>
      <w:r>
        <w:rPr/>
        <w:t xml:space="preserve">в який тебе природою відлито,</w:t>
      </w:r>
    </w:p>
    <w:p>
      <w:pPr/>
      <w:r>
        <w:rPr/>
        <w:t xml:space="preserve">яким тебе одділено од світу,</w:t>
      </w:r>
    </w:p>
    <w:p>
      <w:pPr/>
      <w:r>
        <w:rPr/>
        <w:t xml:space="preserve">і переллє в холодний білий сум</w:t>
      </w:r>
    </w:p>
    <w:p>
      <w:pPr/>
      <w:r>
        <w:rPr/>
        <w:t xml:space="preserve">просторів… Але годі вже печалі.</w:t>
      </w:r>
    </w:p>
    <w:p>
      <w:pPr/>
      <w:r>
        <w:rPr/>
        <w:t xml:space="preserve">Бо нетерпляче галасує чайник.</w:t>
      </w:r>
    </w:p>
    <w:p>
      <w:pPr/>
      <w:r>
        <w:rPr/>
        <w:t xml:space="preserve">І славословить затишок цвіркун.</w:t>
      </w:r>
    </w:p>
    <w:p>
      <w:pPr/>
      <w:r>
        <w:rPr/>
        <w:t xml:space="preserve">І в тому всьому є спокійна сталість,</w:t>
      </w:r>
    </w:p>
    <w:p>
      <w:pPr/>
      <w:r>
        <w:rPr/>
        <w:t xml:space="preserve">Мов за віки нічого тут не сталось.</w:t>
      </w:r>
    </w:p>
    <w:p>
      <w:pPr/>
      <w:r>
        <w:rPr/>
        <w:t xml:space="preserve">Завжди тут бив годинник у кутку.</w:t>
      </w:r>
    </w:p>
    <w:p>
      <w:pPr/>
      <w:r>
        <w:rPr/>
        <w:t xml:space="preserve">Завжди під ним дівчатко виростало.</w:t>
      </w:r>
    </w:p>
    <w:p>
      <w:pPr/>
      <w:r>
        <w:rPr/>
        <w:t xml:space="preserve">В товсті косички банти заплітало.</w:t>
      </w:r>
    </w:p>
    <w:p>
      <w:pPr/>
      <w:r>
        <w:rPr/>
        <w:t xml:space="preserve">І сутінки торкалися вікна…</w:t>
      </w:r>
    </w:p>
    <w:p>
      <w:pPr/>
      <w:r>
        <w:rPr/>
        <w:t xml:space="preserve">Усе мина…</w:t>
      </w:r>
    </w:p>
    <w:p>
      <w:pPr/>
      <w:r>
        <w:rPr/>
        <w:t xml:space="preserve">Але довіку буде –</w:t>
      </w:r>
    </w:p>
    <w:p>
      <w:pPr/>
      <w:r>
        <w:rPr/>
        <w:t xml:space="preserve">твій дім, і осінь, і ласкаве чудо</w:t>
      </w:r>
    </w:p>
    <w:p>
      <w:pPr/>
      <w:r>
        <w:rPr/>
        <w:t xml:space="preserve">концерту для дощу і цвіркуна.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Концерт для скрипки, дощу і цвіркуна — Ірина Жиленко</dc:title>
  <dc:description/>
  <dc:subject/>
  <cp:keywords/>
  <cp:category/>
  <cp:lastModifiedBy/>
  <dcterms:created xsi:type="dcterms:W3CDTF">2025-01-21T08:42:56+00:00</dcterms:created>
  <dcterms:modified xsi:type="dcterms:W3CDTF">2025-01-21T08:42:56+00:00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