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Марш мишіанців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Ать-два! Ать-два!</w:t>
      </w:r>
    </w:p>
    <w:p>
      <w:pPr/>
      <w:r>
        <w:rPr/>
        <w:t xml:space="preserve">Будь розумна, о мишва!</w:t>
      </w:r>
    </w:p>
    <w:p>
      <w:pPr/>
      <w:r>
        <w:rPr/>
        <w:t xml:space="preserve">Треба вкрадьки, треба нишком,</w:t>
      </w:r>
    </w:p>
    <w:p>
      <w:pPr/>
      <w:r>
        <w:rPr/>
        <w:t xml:space="preserve">хитрувати треба, мишки.</w:t>
      </w:r>
    </w:p>
    <w:p>
      <w:pPr/>
    </w:p>
    <w:p>
      <w:pPr/>
      <w:r>
        <w:rPr/>
        <w:t xml:space="preserve">Мишіан, наш полководець,</w:t>
      </w:r>
    </w:p>
    <w:p>
      <w:pPr/>
      <w:r>
        <w:rPr/>
        <w:t xml:space="preserve">вчив хвостатий свій народець:</w:t>
      </w:r>
    </w:p>
    <w:p>
      <w:pPr/>
      <w:r>
        <w:rPr/>
        <w:t xml:space="preserve">— Нападайте, коли тьма,</w:t>
      </w:r>
    </w:p>
    <w:p>
      <w:pPr/>
      <w:r>
        <w:rPr/>
        <w:t xml:space="preserve">із-за рогу, крадькома…</w:t>
      </w:r>
    </w:p>
    <w:p>
      <w:pPr/>
    </w:p>
    <w:p>
      <w:pPr/>
      <w:r>
        <w:rPr/>
        <w:t xml:space="preserve">Тихо-тихо, цитьте, цить.</w:t>
      </w:r>
    </w:p>
    <w:p>
      <w:pPr/>
      <w:r>
        <w:rPr/>
        <w:t xml:space="preserve">То навшпиньках, то на пузі.</w:t>
      </w:r>
    </w:p>
    <w:p>
      <w:pPr/>
      <w:r>
        <w:rPr/>
        <w:t xml:space="preserve">Лиш тоді, як ворог спить</w:t>
      </w:r>
    </w:p>
    <w:p>
      <w:pPr/>
      <w:r>
        <w:rPr/>
        <w:t xml:space="preserve">і коли він сам, без друзів…</w:t>
      </w:r>
    </w:p>
    <w:p>
      <w:pPr/>
    </w:p>
    <w:p>
      <w:pPr/>
      <w:r>
        <w:rPr/>
        <w:t xml:space="preserve">Наш народ — землі окраса,</w:t>
      </w:r>
    </w:p>
    <w:p>
      <w:pPr/>
      <w:r>
        <w:rPr/>
        <w:t xml:space="preserve">вищий дух і вища раса.—</w:t>
      </w:r>
    </w:p>
    <w:p>
      <w:pPr/>
      <w:r>
        <w:rPr/>
        <w:t xml:space="preserve">Мишіанів заповіт:</w:t>
      </w:r>
    </w:p>
    <w:p>
      <w:pPr/>
      <w:r>
        <w:rPr/>
        <w:t xml:space="preserve">згризти, зжерти цілий світ!</w:t>
      </w:r>
    </w:p>
    <w:p>
      <w:pPr/>
    </w:p>
    <w:p>
      <w:pPr/>
      <w:r>
        <w:rPr/>
        <w:t xml:space="preserve">Ми прекрасні, непоборні,</w:t>
      </w:r>
    </w:p>
    <w:p>
      <w:pPr/>
      <w:r>
        <w:rPr/>
        <w:t xml:space="preserve">і кива з портрета нам,</w:t>
      </w:r>
    </w:p>
    <w:p>
      <w:pPr/>
      <w:r>
        <w:rPr/>
        <w:t xml:space="preserve">лапку викинувши вгору,</w:t>
      </w:r>
    </w:p>
    <w:p>
      <w:pPr/>
      <w:r>
        <w:rPr/>
        <w:t xml:space="preserve">сам Великий Мишіан.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Марш мишіанців — Ірина Жиленко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