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Дикий запах трави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Дикий запах трави</w:t>
      </w:r>
    </w:p>
    <w:p>
      <w:pPr/>
      <w:r>
        <w:rPr/>
        <w:t xml:space="preserve">На хрестинах у травня</w:t>
      </w:r>
    </w:p>
    <w:p>
      <w:pPr/>
      <w:r>
        <w:rPr/>
        <w:t xml:space="preserve">Толочили всю ніч</w:t>
      </w:r>
    </w:p>
    <w:p>
      <w:pPr/>
      <w:r>
        <w:rPr/>
        <w:t xml:space="preserve">Босі ноги дощів…</w:t>
      </w:r>
    </w:p>
    <w:p>
      <w:pPr/>
      <w:r>
        <w:rPr/>
        <w:t xml:space="preserve">По калюжах слідів</w:t>
      </w:r>
    </w:p>
    <w:p>
      <w:pPr/>
      <w:r>
        <w:rPr/>
        <w:t xml:space="preserve">Промінь сонячний зрання,</w:t>
      </w:r>
    </w:p>
    <w:p>
      <w:pPr/>
      <w:r>
        <w:rPr/>
        <w:t xml:space="preserve">Вкравши щастя, як гріш,</w:t>
      </w:r>
    </w:p>
    <w:p>
      <w:pPr/>
      <w:r>
        <w:rPr/>
        <w:t xml:space="preserve">Аж у осінь побрів.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запах трави — Оксана Радушинська</dc:title>
  <dc:description/>
  <dc:subject/>
  <cp:keywords/>
  <cp:category/>
  <cp:lastModifiedBy/>
  <dcterms:created xsi:type="dcterms:W3CDTF">2025-01-21T08:55:37+00:00</dcterms:created>
  <dcterms:modified xsi:type="dcterms:W3CDTF">2025-01-21T08:55:37+00:00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