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Через гори і доли, понад океани,</w:t>
      </w:r>
    </w:p>
    <w:p>
      <w:pPr/>
      <w:r>
        <w:rPr/>
        <w:t xml:space="preserve">Крізь пущі і джунглі — пливуть день і ніч голоси.</w:t>
      </w:r>
    </w:p>
    <w:p>
      <w:pPr/>
      <w:r>
        <w:rPr/>
        <w:t xml:space="preserve">То не пісня, не поклик, не клекіт. Той зойк незбаданний —</w:t>
      </w:r>
    </w:p>
    <w:p>
      <w:pPr/>
      <w:r>
        <w:rPr/>
        <w:t xml:space="preserve">Як останнє зітхання з останніх сил.</w:t>
      </w:r>
    </w:p>
    <w:p>
      <w:pPr/>
      <w:r>
        <w:rPr/>
        <w:t xml:space="preserve">Не впіймати мелодії, сенсу не відгадати</w:t>
      </w:r>
    </w:p>
    <w:p>
      <w:pPr/>
      <w:r>
        <w:rPr/>
        <w:t xml:space="preserve">Тих приглушених простором, далечинами тятих слів.</w:t>
      </w:r>
    </w:p>
    <w:p>
      <w:pPr/>
      <w:r>
        <w:rPr/>
        <w:t xml:space="preserve">Відчуваєш одне лиш: крізь роки, події і дати</w:t>
      </w:r>
    </w:p>
    <w:p>
      <w:pPr/>
      <w:r>
        <w:rPr/>
        <w:t xml:space="preserve">Хтось болючо-близький, — хтось, хто мусів загинути, — ось зацілів!</w:t>
      </w:r>
    </w:p>
    <w:p>
      <w:pPr/>
      <w:r>
        <w:rPr/>
        <w:t xml:space="preserve">Він ворушиться й навіть пручається — у останній судомі,</w:t>
      </w:r>
    </w:p>
    <w:p>
      <w:pPr/>
      <w:r>
        <w:rPr/>
        <w:t xml:space="preserve">Коли вже, мов цементом, заціпило певність кінця.</w:t>
      </w:r>
    </w:p>
    <w:p>
      <w:pPr/>
      <w:r>
        <w:rPr/>
        <w:t xml:space="preserve">І прояснює недовідоме,</w:t>
      </w:r>
    </w:p>
    <w:p>
      <w:pPr/>
      <w:r>
        <w:rPr/>
        <w:t xml:space="preserve">Й вирисовує обрис лиця.</w:t>
      </w:r>
    </w:p>
    <w:p>
      <w:pPr/>
      <w:r>
        <w:rPr/>
        <w:t xml:space="preserve">І вже руку підводить. І запалими палить очима.</w:t>
      </w:r>
    </w:p>
    <w:p>
      <w:pPr/>
      <w:r>
        <w:rPr/>
        <w:t xml:space="preserve">І вже виразно видно: вогник життя не потух.</w:t>
      </w:r>
    </w:p>
    <w:p>
      <w:pPr/>
      <w:r>
        <w:rPr/>
        <w:t xml:space="preserve">Скалічено й зганьблено тіло твоє, Батьківщино,</w:t>
      </w:r>
    </w:p>
    <w:p>
      <w:pPr/>
      <w:r>
        <w:rPr/>
        <w:t xml:space="preserve">Та майбутніми бурями дихає Дух.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Голоси — Євген Маланюк</dc:title>
  <dc:description/>
  <dc:subject/>
  <cp:keywords/>
  <cp:category/>
  <cp:lastModifiedBy/>
  <dcterms:created xsi:type="dcterms:W3CDTF">2025-01-21T08:40:21+00:00</dcterms:created>
  <dcterms:modified xsi:type="dcterms:W3CDTF">2025-01-21T08:40:21+00:00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