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Щоденне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Зима притирається цукром</w:t>
      </w:r>
    </w:p>
    <w:p>
      <w:pPr/>
      <w:r>
        <w:rPr/>
        <w:t xml:space="preserve">до чорного.</w:t>
      </w:r>
    </w:p>
    <w:p>
      <w:pPr/>
      <w:r>
        <w:rPr/>
        <w:t xml:space="preserve">Усі поспішають спалити свої негативи…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Шнурки набухають:</w:t>
      </w:r>
    </w:p>
    <w:p>
      <w:pPr/>
      <w:r>
        <w:rPr/>
        <w:t xml:space="preserve">вони спілкувались зі снігом.</w:t>
      </w:r>
    </w:p>
    <w:p>
      <w:pPr/>
      <w:r>
        <w:rPr/>
        <w:t xml:space="preserve">Тепер мене більше…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Простужена вулиця — небезпечна…</w:t>
      </w:r>
    </w:p>
    <w:p>
      <w:pPr/>
      <w:r>
        <w:rPr/>
        <w:t xml:space="preserve">Її собутильник — вітер</w:t>
      </w:r>
    </w:p>
    <w:p>
      <w:pPr/>
      <w:r>
        <w:rPr/>
        <w:t xml:space="preserve">облапошив</w:t>
      </w:r>
    </w:p>
    <w:p>
      <w:pPr/>
      <w:r>
        <w:rPr/>
        <w:t xml:space="preserve">безшапні вуха…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Вітрина з різдвяними пряниками —</w:t>
      </w:r>
    </w:p>
    <w:p>
      <w:pPr/>
      <w:r>
        <w:rPr/>
        <w:t xml:space="preserve">колекціонерка:</w:t>
      </w:r>
    </w:p>
    <w:p>
      <w:pPr/>
      <w:r>
        <w:rPr/>
        <w:t xml:space="preserve">вона консервує мільйони</w:t>
      </w:r>
    </w:p>
    <w:p>
      <w:pPr/>
      <w:r>
        <w:rPr/>
        <w:t xml:space="preserve">дитячих відбитків пальців</w:t>
      </w:r>
    </w:p>
    <w:p>
      <w:pPr/>
      <w:r>
        <w:rPr/>
        <w:t xml:space="preserve">і поглядів…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Тикають небу</w:t>
      </w:r>
    </w:p>
    <w:p>
      <w:pPr/>
      <w:r>
        <w:rPr/>
        <w:t xml:space="preserve">обрубки льодин</w:t>
      </w:r>
    </w:p>
    <w:p>
      <w:pPr/>
      <w:r>
        <w:rPr/>
        <w:t xml:space="preserve">його відображення:</w:t>
      </w:r>
    </w:p>
    <w:p>
      <w:pPr/>
      <w:r>
        <w:rPr/>
        <w:t xml:space="preserve">останній шанс</w:t>
      </w:r>
    </w:p>
    <w:p>
      <w:pPr/>
      <w:r>
        <w:rPr/>
        <w:t xml:space="preserve">побрататися перед смертю…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Похмілля безрадісне</w:t>
      </w:r>
    </w:p>
    <w:p>
      <w:pPr/>
      <w:r>
        <w:rPr/>
        <w:t xml:space="preserve">для ялинки на смітнику…</w:t>
      </w:r>
    </w:p>
    <w:p>
      <w:pPr/>
      <w:r>
        <w:rPr/>
        <w:t xml:space="preserve">Мацають сліпо сніг</w:t>
      </w:r>
    </w:p>
    <w:p>
      <w:pPr/>
      <w:r>
        <w:rPr/>
        <w:t xml:space="preserve">королеви балів…</w:t>
      </w:r>
    </w:p>
    <w:p>
      <w:pPr/>
    </w:p>
    <w:p>
      <w:pPr/>
      <w:r>
        <w:rPr/>
        <w:t xml:space="preserve">*</w:t>
      </w:r>
    </w:p>
    <w:p>
      <w:pPr/>
    </w:p>
    <w:p>
      <w:pPr/>
      <w:r>
        <w:rPr/>
        <w:t xml:space="preserve">Скляними венами</w:t>
      </w:r>
    </w:p>
    <w:p>
      <w:pPr/>
      <w:r>
        <w:rPr/>
        <w:t xml:space="preserve">тріснули оплески</w:t>
      </w:r>
    </w:p>
    <w:p>
      <w:pPr/>
      <w:r>
        <w:rPr/>
        <w:t xml:space="preserve">вуличному театрові…</w:t>
      </w:r>
    </w:p>
    <w:p>
      <w:pPr/>
      <w:r>
        <w:rPr/>
        <w:t xml:space="preserve">Світ в антрактах</w:t>
      </w:r>
    </w:p>
    <w:p>
      <w:pPr/>
      <w:r>
        <w:rPr/>
        <w:t xml:space="preserve">лікується підтекстами</w:t>
      </w:r>
    </w:p>
    <w:p>
      <w:pPr/>
      <w:r>
        <w:rPr/>
        <w:t xml:space="preserve">лицедія…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Щоденне — Ірина Цілик</dc:title>
  <dc:description/>
  <dc:subject/>
  <cp:keywords/>
  <cp:category/>
  <cp:lastModifiedBy/>
  <dcterms:created xsi:type="dcterms:W3CDTF">2025-01-21T08:34:57+00:00</dcterms:created>
  <dcterms:modified xsi:type="dcterms:W3CDTF">2025-01-21T08:34:57+00:00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