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Байстрюк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Я Его. В мене є нога,</w:t>
      </w:r>
    </w:p>
    <w:p>
      <w:pPr/>
      <w:r>
        <w:rPr/>
        <w:t xml:space="preserve">Рука, півмозку і півписку.</w:t>
      </w:r>
    </w:p>
    <w:p>
      <w:pPr/>
      <w:r>
        <w:rPr/>
        <w:t xml:space="preserve">Недарма імідж мій кульгав,</w:t>
      </w:r>
    </w:p>
    <w:p>
      <w:pPr/>
      <w:r>
        <w:rPr/>
        <w:t xml:space="preserve">Шукаючи собі прописку.</w:t>
      </w:r>
    </w:p>
    <w:p>
      <w:pPr/>
      <w:r>
        <w:rPr/>
        <w:t xml:space="preserve">Я — половинчастий мутант —</w:t>
      </w:r>
    </w:p>
    <w:p>
      <w:pPr/>
      <w:r>
        <w:rPr/>
        <w:t xml:space="preserve">Собою укладаю норму.</w:t>
      </w:r>
    </w:p>
    <w:p>
      <w:pPr/>
      <w:r>
        <w:rPr/>
        <w:t xml:space="preserve">Мій недовершений талант</w:t>
      </w:r>
    </w:p>
    <w:p>
      <w:pPr/>
      <w:r>
        <w:rPr/>
        <w:t xml:space="preserve">Поправши зміст, подавсь у форму.</w:t>
      </w:r>
    </w:p>
    <w:p>
      <w:pPr/>
      <w:r>
        <w:rPr/>
        <w:t xml:space="preserve">Я бог місцевих байстрюків,</w:t>
      </w:r>
    </w:p>
    <w:p>
      <w:pPr/>
      <w:r>
        <w:rPr/>
        <w:t xml:space="preserve">Що проросли питанням "Хто ми?"</w:t>
      </w:r>
    </w:p>
    <w:p>
      <w:pPr/>
      <w:r>
        <w:rPr/>
        <w:t xml:space="preserve">А бібліям чужих богів</w:t>
      </w:r>
    </w:p>
    <w:p>
      <w:pPr/>
      <w:r>
        <w:rPr/>
        <w:t xml:space="preserve">Я переполовиню догми!</w:t>
      </w:r>
    </w:p>
    <w:p>
      <w:pPr/>
      <w:r>
        <w:rPr/>
        <w:t xml:space="preserve">Я єсмь. Я Его. Я є все.</w:t>
      </w:r>
    </w:p>
    <w:p>
      <w:pPr/>
      <w:r>
        <w:rPr/>
        <w:t xml:space="preserve">Я свій хребет несу як древко.</w:t>
      </w:r>
    </w:p>
    <w:p>
      <w:pPr/>
      <w:r>
        <w:rPr/>
        <w:t xml:space="preserve">Вірніше, він мене несе</w:t>
      </w:r>
    </w:p>
    <w:p>
      <w:pPr/>
      <w:r>
        <w:rPr/>
        <w:t xml:space="preserve">Як прапор вірним оберемком.</w:t>
      </w:r>
    </w:p>
    <w:p>
      <w:pPr/>
      <w:r>
        <w:rPr/>
        <w:t xml:space="preserve">Екзистенційний недосказ —</w:t>
      </w:r>
    </w:p>
    <w:p>
      <w:pPr/>
      <w:r>
        <w:rPr/>
        <w:t xml:space="preserve">Я сам собі підданство клею.</w:t>
      </w:r>
    </w:p>
    <w:p>
      <w:pPr/>
      <w:r>
        <w:rPr/>
        <w:t xml:space="preserve">Я народився, як порвавсь</w:t>
      </w:r>
    </w:p>
    <w:p>
      <w:pPr/>
      <w:r>
        <w:rPr/>
        <w:t xml:space="preserve">Зв'язок між небом і землею…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Байстрюк — Ірина Цілик</dc:title>
  <dc:description/>
  <dc:subject/>
  <cp:keywords/>
  <cp:category/>
  <cp:lastModifiedBy/>
  <dcterms:created xsi:type="dcterms:W3CDTF">2025-01-21T08:34:59+00:00</dcterms:created>
  <dcterms:modified xsi:type="dcterms:W3CDTF">2025-01-21T08:34:59+00:00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