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питання про техніку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Футбольне поле… Вир стрімких атак!</w:t>
      </w:r>
    </w:p>
    <w:p>
      <w:pPr/>
      <w:r>
        <w:rPr/>
        <w:t xml:space="preserve">І хоч бува, що гра — якась не та… —</w:t>
      </w:r>
    </w:p>
    <w:p>
      <w:pPr/>
      <w:r>
        <w:rPr/>
        <w:t xml:space="preserve">Скільки на полі цьому — і це так! —</w:t>
      </w:r>
    </w:p>
    <w:p>
      <w:pPr/>
      <w:r>
        <w:rPr/>
        <w:t xml:space="preserve">І радості, і прикрості зроста!</w:t>
      </w:r>
    </w:p>
    <w:p>
      <w:pPr/>
    </w:p>
    <w:p>
      <w:pPr/>
      <w:r>
        <w:rPr/>
        <w:t xml:space="preserve">І хоч життя все ж — не без чорних смуг!</w:t>
      </w:r>
    </w:p>
    <w:p>
      <w:pPr/>
      <w:r>
        <w:rPr/>
        <w:t xml:space="preserve">І стреси допікають — хай їм біс!</w:t>
      </w:r>
    </w:p>
    <w:p>
      <w:pPr/>
      <w:r>
        <w:rPr/>
        <w:t xml:space="preserve">Та телевізор, давній, вірний друг:</w:t>
      </w:r>
    </w:p>
    <w:p>
      <w:pPr/>
      <w:r>
        <w:rPr/>
        <w:t xml:space="preserve">— Ось! На тобі — футбол… під самий ніс!</w:t>
      </w:r>
    </w:p>
    <w:p>
      <w:pPr/>
    </w:p>
    <w:p>
      <w:pPr/>
      <w:r>
        <w:rPr/>
        <w:t xml:space="preserve">Іван повненьку чарочку трима</w:t>
      </w:r>
    </w:p>
    <w:p>
      <w:pPr/>
      <w:r>
        <w:rPr/>
        <w:t xml:space="preserve">І знов до співрозмовників своїх:</w:t>
      </w:r>
    </w:p>
    <w:p>
      <w:pPr/>
      <w:r>
        <w:rPr/>
        <w:t xml:space="preserve">— Техніки у гравців… зовсім нема!</w:t>
      </w:r>
    </w:p>
    <w:p>
      <w:pPr/>
      <w:r>
        <w:rPr/>
        <w:t xml:space="preserve">Ну, що це за футбол?! І сміх, і гріх…</w:t>
      </w:r>
    </w:p>
    <w:p>
      <w:pPr/>
    </w:p>
    <w:p>
      <w:pPr/>
      <w:r>
        <w:rPr/>
        <w:t xml:space="preserve">По-своєму це Федір зрозумів,</w:t>
      </w:r>
    </w:p>
    <w:p>
      <w:pPr/>
      <w:r>
        <w:rPr/>
        <w:t xml:space="preserve">Проблема — гостра… Що вже тут — казать!</w:t>
      </w:r>
    </w:p>
    <w:p>
      <w:pPr/>
      <w:r>
        <w:rPr/>
        <w:t xml:space="preserve">— Це правда… Сюди б — пару тракторів…</w:t>
      </w:r>
    </w:p>
    <w:p>
      <w:pPr/>
      <w:r>
        <w:rPr/>
        <w:t xml:space="preserve">Та і комбайнів — штук чотири-п'ять!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питання про техніку — Володимир Даник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