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 є усе 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Хтось міг би жити і притишено,</w:t>
      </w:r>
    </w:p>
    <w:p>
      <w:pPr/>
      <w:r>
        <w:rPr/>
        <w:t xml:space="preserve">Не вибираючи слова,</w:t>
      </w:r>
    </w:p>
    <w:p>
      <w:pPr/>
      <w:r>
        <w:rPr/>
        <w:t xml:space="preserve">Але усе ж уперто пишемо</w:t>
      </w:r>
    </w:p>
    <w:p>
      <w:pPr/>
      <w:r>
        <w:rPr/>
        <w:t xml:space="preserve">Гумористичне щось, бува!</w:t>
      </w:r>
    </w:p>
    <w:p>
      <w:pPr/>
      <w:r>
        <w:rPr/>
        <w:t xml:space="preserve">Даремно… ні, не пустословити!</w:t>
      </w:r>
    </w:p>
    <w:p>
      <w:pPr/>
      <w:r>
        <w:rPr/>
        <w:t xml:space="preserve">Коли розквітне творча мить.</w:t>
      </w:r>
    </w:p>
    <w:p>
      <w:pPr/>
      <w:r>
        <w:rPr/>
        <w:t xml:space="preserve">Бо рідною, дзвінкою мовою —</w:t>
      </w:r>
    </w:p>
    <w:p>
      <w:pPr/>
      <w:r>
        <w:rPr/>
        <w:t xml:space="preserve">Про те, що мучить і болить!</w:t>
      </w:r>
    </w:p>
    <w:p>
      <w:pPr/>
      <w:r>
        <w:rPr/>
        <w:t xml:space="preserve">І хоч покрите небо хмарами,</w:t>
      </w:r>
    </w:p>
    <w:p>
      <w:pPr/>
      <w:r>
        <w:rPr/>
        <w:t xml:space="preserve">І день здається нам сумним,</w:t>
      </w:r>
    </w:p>
    <w:p>
      <w:pPr/>
      <w:r>
        <w:rPr/>
        <w:t xml:space="preserve">А можна і таке ушкварити,</w:t>
      </w:r>
    </w:p>
    <w:p>
      <w:pPr/>
      <w:r>
        <w:rPr/>
        <w:t xml:space="preserve">Що там… і блискавка, і грім!</w:t>
      </w:r>
    </w:p>
    <w:p>
      <w:pPr/>
      <w:r>
        <w:rPr/>
        <w:t xml:space="preserve">Життя чи привід… щоб сміятися?!</w:t>
      </w:r>
    </w:p>
    <w:p>
      <w:pPr/>
      <w:r>
        <w:rPr/>
        <w:t xml:space="preserve">А все ж приперчуємо зміст,</w:t>
      </w:r>
    </w:p>
    <w:p>
      <w:pPr/>
      <w:r>
        <w:rPr/>
        <w:t xml:space="preserve">Бо є усе ж високість статусу —</w:t>
      </w:r>
    </w:p>
    <w:p>
      <w:pPr/>
      <w:r>
        <w:rPr/>
        <w:t xml:space="preserve">Так, український гуморист!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 є усе ж — Володимир Даник</dc:title>
  <dc:description/>
  <dc:subject/>
  <cp:keywords/>
  <cp:category/>
  <cp:lastModifiedBy/>
  <dcterms:created xsi:type="dcterms:W3CDTF">2025-01-21T08:56:33+00:00</dcterms:created>
  <dcterms:modified xsi:type="dcterms:W3CDTF">2025-01-21T08:56:33+00:00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