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Чого прийшов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Аркадій Музичук</w:t>
      </w:r>
    </w:p>
    <w:p>
      <w:pPr/>
      <w:r>
        <w:rPr/>
        <w:t xml:space="preserve">— Де ж ти був? Чого додому</w:t>
      </w:r>
    </w:p>
    <w:p>
      <w:pPr/>
      <w:r>
        <w:rPr/>
        <w:t xml:space="preserve">Прийшов аж під ранок? —</w:t>
      </w:r>
    </w:p>
    <w:p>
      <w:pPr/>
      <w:r>
        <w:rPr/>
        <w:t xml:space="preserve">Докоряє чоловіку</w:t>
      </w:r>
    </w:p>
    <w:p>
      <w:pPr/>
      <w:r>
        <w:rPr/>
        <w:t xml:space="preserve">Дружина Тетяна.</w:t>
      </w:r>
    </w:p>
    <w:p>
      <w:pPr/>
      <w:r>
        <w:rPr/>
        <w:t xml:space="preserve">А той плямкає губами,</w:t>
      </w:r>
    </w:p>
    <w:p>
      <w:pPr/>
      <w:r>
        <w:rPr/>
        <w:t xml:space="preserve">Мов наївся клею:</w:t>
      </w:r>
    </w:p>
    <w:p>
      <w:pPr/>
      <w:r>
        <w:rPr/>
        <w:t xml:space="preserve">— Що, не можна вже й поснідать</w:t>
      </w:r>
    </w:p>
    <w:p>
      <w:pPr/>
      <w:r>
        <w:rPr/>
        <w:t xml:space="preserve">Разом із сім'єю?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Чого прийшов — Аркадій Музичук</dc:title>
  <dc:description/>
  <dc:subject/>
  <cp:keywords/>
  <cp:category/>
  <cp:lastModifiedBy/>
  <dcterms:created xsi:type="dcterms:W3CDTF">2025-01-20T21:57:45+00:00</dcterms:created>
  <dcterms:modified xsi:type="dcterms:W3CDTF">2025-01-20T21:57:45+00:00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