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Хибний діагноз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Лікар хворого оглянув,</w:t>
      </w:r>
    </w:p>
    <w:p>
      <w:pPr/>
      <w:r>
        <w:rPr/>
        <w:t xml:space="preserve">Взяв аналіз крові:</w:t>
      </w:r>
    </w:p>
    <w:p>
      <w:pPr/>
      <w:r>
        <w:rPr/>
        <w:t xml:space="preserve">— Я лукавити не стану —</w:t>
      </w:r>
    </w:p>
    <w:p>
      <w:pPr/>
      <w:r>
        <w:rPr/>
        <w:t xml:space="preserve">Хвороби спадкові.</w:t>
      </w:r>
    </w:p>
    <w:p>
      <w:pPr/>
      <w:r>
        <w:rPr/>
        <w:t xml:space="preserve">Не сприйняв діагноз хворий:</w:t>
      </w:r>
    </w:p>
    <w:p>
      <w:pPr/>
      <w:r>
        <w:rPr/>
        <w:t xml:space="preserve">— З вами я не згоден!</w:t>
      </w:r>
    </w:p>
    <w:p>
      <w:pPr/>
      <w:r>
        <w:rPr/>
        <w:t xml:space="preserve">Я ніякий не спадковий —</w:t>
      </w:r>
    </w:p>
    <w:p>
      <w:pPr/>
      <w:r>
        <w:rPr/>
        <w:t xml:space="preserve">Сирота від роду.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Хибний діагноз — Аркадій Музичук</dc:title>
  <dc:description/>
  <dc:subject/>
  <cp:keywords/>
  <cp:category/>
  <cp:lastModifiedBy/>
  <dcterms:created xsi:type="dcterms:W3CDTF">2025-01-21T09:13:24+00:00</dcterms:created>
  <dcterms:modified xsi:type="dcterms:W3CDTF">2025-01-21T09:13:24+00:00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