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 у магазині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Чому ціни попливли,</w:t>
      </w:r>
    </w:p>
    <w:p>
      <w:pPr/>
      <w:r>
        <w:rPr/>
        <w:t xml:space="preserve">Як весною крига?</w:t>
      </w:r>
    </w:p>
    <w:p>
      <w:pPr/>
      <w:r>
        <w:rPr/>
        <w:t xml:space="preserve">Заморожені ж були?</w:t>
      </w:r>
    </w:p>
    <w:p>
      <w:pPr/>
      <w:r>
        <w:rPr/>
        <w:t xml:space="preserve">— Надворі відлига...</w:t>
      </w:r>
    </w:p>
    <w:p>
      <w:pPr/>
      <w:r>
        <w:rPr/>
        <w:t xml:space="preserve">— Ні, що ціни, як живі,</w:t>
      </w:r>
    </w:p>
    <w:p>
      <w:pPr/>
      <w:r>
        <w:rPr/>
        <w:t xml:space="preserve">Інша є причина —</w:t>
      </w:r>
    </w:p>
    <w:p>
      <w:pPr/>
      <w:r>
        <w:rPr/>
        <w:t xml:space="preserve">Мабуть, повінь в голові</w:t>
      </w:r>
    </w:p>
    <w:p>
      <w:pPr/>
      <w:r>
        <w:rPr/>
        <w:t xml:space="preserve">Не в одного чина...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у магазині — Аркадій Музичук</dc:title>
  <dc:description/>
  <dc:subject/>
  <cp:keywords/>
  <cp:category/>
  <cp:lastModifiedBy/>
  <dcterms:created xsi:type="dcterms:W3CDTF">2025-01-21T09:37:12+00:00</dcterms:created>
  <dcterms:modified xsi:type="dcterms:W3CDTF">2025-01-21T09:37:12+00:00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