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Батьківське побажання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Ти ж освічена, культурна,</w:t>
      </w:r>
    </w:p>
    <w:p>
      <w:pPr/>
      <w:r>
        <w:rPr/>
        <w:t xml:space="preserve">Маєш два дипломи,</w:t>
      </w:r>
    </w:p>
    <w:p>
      <w:pPr/>
      <w:r>
        <w:rPr/>
        <w:t xml:space="preserve">Де знайшла ти цього дурня?</w:t>
      </w:r>
    </w:p>
    <w:p>
      <w:pPr/>
      <w:r>
        <w:rPr/>
        <w:t xml:space="preserve">Хто вас познайомив?</w:t>
      </w:r>
    </w:p>
    <w:p>
      <w:pPr/>
      <w:r>
        <w:rPr/>
        <w:t xml:space="preserve">— Я, в газеті прочитала,</w:t>
      </w:r>
    </w:p>
    <w:p>
      <w:pPr/>
      <w:r>
        <w:rPr/>
        <w:t xml:space="preserve">В розділі "Афіша".</w:t>
      </w:r>
    </w:p>
    <w:p>
      <w:pPr/>
      <w:r>
        <w:rPr/>
        <w:t xml:space="preserve">— Краще б грамоти не знала.</w:t>
      </w:r>
    </w:p>
    <w:p>
      <w:pPr/>
      <w:r>
        <w:rPr/>
        <w:t xml:space="preserve">І була дурніша.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Батьківське побажання — Аркадій Музичук</dc:title>
  <dc:description/>
  <dc:subject/>
  <cp:keywords/>
  <cp:category/>
  <cp:lastModifiedBy/>
  <dcterms:created xsi:type="dcterms:W3CDTF">2025-01-21T09:13:27+00:00</dcterms:created>
  <dcterms:modified xsi:type="dcterms:W3CDTF">2025-01-21T09:13:27+00:00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