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дачник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Разом з мамою і татком</w:t>
      </w:r>
    </w:p>
    <w:p>
      <w:pPr/>
      <w:r>
        <w:rPr/>
        <w:t xml:space="preserve">Зі столиці у село</w:t>
      </w:r>
    </w:p>
    <w:p>
      <w:pPr/>
      <w:r>
        <w:rPr/>
        <w:t xml:space="preserve">П'ятирічне хлопченятко</w:t>
      </w:r>
    </w:p>
    <w:p>
      <w:pPr/>
      <w:r>
        <w:rPr/>
        <w:t xml:space="preserve">До бабусі прибуло.</w:t>
      </w:r>
    </w:p>
    <w:p>
      <w:pPr/>
      <w:r>
        <w:rPr/>
        <w:t xml:space="preserve">І до чого ж здивувалось</w:t>
      </w:r>
    </w:p>
    <w:p>
      <w:pPr/>
      <w:r>
        <w:rPr/>
        <w:t xml:space="preserve">Городське те хлопченя,</w:t>
      </w:r>
    </w:p>
    <w:p>
      <w:pPr/>
      <w:r>
        <w:rPr/>
        <w:t xml:space="preserve">Як на вулиці уздріло</w:t>
      </w:r>
    </w:p>
    <w:p>
      <w:pPr/>
      <w:r>
        <w:rPr/>
        <w:t xml:space="preserve">Що б ви думали?</w:t>
      </w:r>
    </w:p>
    <w:p>
      <w:pPr/>
      <w:r>
        <w:rPr/>
        <w:t xml:space="preserve">КОНЯ!</w:t>
      </w:r>
    </w:p>
    <w:p>
      <w:pPr/>
      <w:r>
        <w:rPr/>
        <w:t xml:space="preserve">Довго-довго із-за тину</w:t>
      </w:r>
    </w:p>
    <w:p>
      <w:pPr/>
      <w:r>
        <w:rPr/>
        <w:t xml:space="preserve">Приглядалося воно,</w:t>
      </w:r>
    </w:p>
    <w:p>
      <w:pPr/>
      <w:r>
        <w:rPr/>
        <w:t xml:space="preserve">Доки дядько вийшов з хати,</w:t>
      </w:r>
    </w:p>
    <w:p>
      <w:pPr/>
      <w:r>
        <w:rPr/>
        <w:t xml:space="preserve">Верхи сів і крикнув: вйо!</w:t>
      </w:r>
    </w:p>
    <w:p>
      <w:pPr/>
    </w:p>
    <w:p>
      <w:pPr/>
      <w:r>
        <w:rPr/>
        <w:t xml:space="preserve">— Дядю, коник не поїде! —</w:t>
      </w:r>
    </w:p>
    <w:p>
      <w:pPr/>
      <w:r>
        <w:rPr/>
        <w:t xml:space="preserve">Хлопчик вискочив на тин, —</w:t>
      </w:r>
    </w:p>
    <w:p>
      <w:pPr/>
      <w:r>
        <w:rPr/>
        <w:t xml:space="preserve">Доки ви сиділи в хаті,</w:t>
      </w:r>
    </w:p>
    <w:p>
      <w:pPr/>
      <w:r>
        <w:rPr/>
        <w:t xml:space="preserve">З нього витік ввесь бензин!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дачник — Павло Глазовий</dc:title>
  <dc:description/>
  <dc:subject/>
  <cp:keywords/>
  <cp:category/>
  <cp:lastModifiedBy/>
  <dcterms:created xsi:type="dcterms:W3CDTF">2025-01-21T09:32:51+00:00</dcterms:created>
  <dcterms:modified xsi:type="dcterms:W3CDTF">2025-01-21T09:32:51+00:00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