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Красна ціна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Питається дід Мусій</w:t>
      </w:r>
    </w:p>
    <w:p>
      <w:pPr/>
      <w:r>
        <w:rPr/>
        <w:t xml:space="preserve">У тітки Федори:</w:t>
      </w:r>
    </w:p>
    <w:p>
      <w:pPr/>
      <w:r>
        <w:rPr/>
        <w:t xml:space="preserve">— Чом зелені на базар</w:t>
      </w:r>
    </w:p>
    <w:p>
      <w:pPr/>
      <w:r>
        <w:rPr/>
        <w:t xml:space="preserve">Несеш помідори?</w:t>
      </w:r>
    </w:p>
    <w:p>
      <w:pPr/>
      <w:r>
        <w:rPr/>
        <w:t xml:space="preserve">— Не біда! Такі, як я,</w:t>
      </w:r>
    </w:p>
    <w:p>
      <w:pPr/>
      <w:r>
        <w:rPr/>
        <w:t xml:space="preserve">Торгувати вміють:</w:t>
      </w:r>
    </w:p>
    <w:p>
      <w:pPr/>
      <w:r>
        <w:rPr/>
        <w:t xml:space="preserve">Як загну за них ціну,</w:t>
      </w:r>
    </w:p>
    <w:p>
      <w:pPr/>
      <w:r>
        <w:rPr/>
        <w:t xml:space="preserve">То почервоніють.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Красна ціна — Павло Глазовий</dc:title>
  <dc:description/>
  <dc:subject/>
  <cp:keywords/>
  <cp:category/>
  <cp:lastModifiedBy/>
  <dcterms:created xsi:type="dcterms:W3CDTF">2025-01-21T09:03:24+00:00</dcterms:created>
  <dcterms:modified xsi:type="dcterms:W3CDTF">2025-01-21T09:03:24+00:00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