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Вередливий жених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Перед свайбою жених</w:t>
      </w:r>
    </w:p>
    <w:p>
      <w:pPr/>
      <w:r>
        <w:rPr/>
        <w:t xml:space="preserve">Завітав до хати</w:t>
      </w:r>
    </w:p>
    <w:p>
      <w:pPr/>
      <w:r>
        <w:rPr/>
        <w:t xml:space="preserve">І майбутній тещі він</w:t>
      </w:r>
    </w:p>
    <w:p>
      <w:pPr/>
      <w:r>
        <w:rPr/>
        <w:t xml:space="preserve">Став таке казати:</w:t>
      </w:r>
    </w:p>
    <w:p>
      <w:pPr/>
      <w:r>
        <w:rPr/>
        <w:t xml:space="preserve">— Завтра підемо у загс —</w:t>
      </w:r>
    </w:p>
    <w:p>
      <w:pPr/>
      <w:r>
        <w:rPr/>
        <w:t xml:space="preserve">Я і ваша Таня.</w:t>
      </w:r>
    </w:p>
    <w:p>
      <w:pPr/>
      <w:r>
        <w:rPr/>
        <w:t xml:space="preserve">Отже, в мене, значить, є</w:t>
      </w:r>
    </w:p>
    <w:p>
      <w:pPr/>
      <w:r>
        <w:rPr/>
        <w:t xml:space="preserve">Ось які бажання.</w:t>
      </w:r>
    </w:p>
    <w:p>
      <w:pPr/>
      <w:r>
        <w:rPr/>
        <w:t xml:space="preserve">Я бажаю всіх своїх</w:t>
      </w:r>
    </w:p>
    <w:p>
      <w:pPr/>
      <w:r>
        <w:rPr/>
        <w:t xml:space="preserve">Друзів запросити.</w:t>
      </w:r>
    </w:p>
    <w:p>
      <w:pPr/>
      <w:r>
        <w:rPr/>
        <w:t xml:space="preserve">Я бажаю, щоб було</w:t>
      </w:r>
    </w:p>
    <w:p>
      <w:pPr/>
      <w:r>
        <w:rPr/>
        <w:t xml:space="preserve">Вволю їсти й пити.</w:t>
      </w:r>
    </w:p>
    <w:p>
      <w:pPr/>
      <w:r>
        <w:rPr/>
        <w:t xml:space="preserve">Я бажаю, щоб аж два</w:t>
      </w:r>
    </w:p>
    <w:p>
      <w:pPr/>
      <w:r>
        <w:rPr/>
        <w:t xml:space="preserve">Баяністи грали,</w:t>
      </w:r>
    </w:p>
    <w:p>
      <w:pPr/>
      <w:r>
        <w:rPr/>
        <w:t xml:space="preserve">А не скрипочка якась</w:t>
      </w:r>
    </w:p>
    <w:p>
      <w:pPr/>
      <w:r>
        <w:rPr/>
        <w:t xml:space="preserve">Чи старі цимбали.</w:t>
      </w:r>
    </w:p>
    <w:p>
      <w:pPr/>
      <w:r>
        <w:rPr/>
        <w:t xml:space="preserve">Поклонився і пішов</w:t>
      </w:r>
    </w:p>
    <w:p>
      <w:pPr/>
      <w:r>
        <w:rPr/>
        <w:t xml:space="preserve">Повагом із хати.</w:t>
      </w:r>
    </w:p>
    <w:p>
      <w:pPr/>
      <w:r>
        <w:rPr/>
        <w:t xml:space="preserve">— Вередливий твій жених,</w:t>
      </w:r>
    </w:p>
    <w:p>
      <w:pPr/>
      <w:r>
        <w:rPr/>
        <w:t xml:space="preserve">Крутить носом мати. —</w:t>
      </w:r>
    </w:p>
    <w:p>
      <w:pPr/>
      <w:r>
        <w:rPr/>
        <w:t xml:space="preserve">Щось ти вибрала не те...</w:t>
      </w:r>
    </w:p>
    <w:p>
      <w:pPr/>
      <w:r>
        <w:rPr/>
        <w:t xml:space="preserve">— Мамо! — каже Таня. —</w:t>
      </w:r>
    </w:p>
    <w:p>
      <w:pPr/>
      <w:r>
        <w:rPr/>
        <w:t xml:space="preserve">Хай бажає! Це ж його</w:t>
      </w:r>
    </w:p>
    <w:p>
      <w:pPr/>
      <w:r>
        <w:rPr/>
        <w:t xml:space="preserve">Воля вже остання.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Вередливий жених — Павло Глазовий</dc:title>
  <dc:description/>
  <dc:subject/>
  <cp:keywords/>
  <cp:category/>
  <cp:lastModifiedBy/>
  <dcterms:created xsi:type="dcterms:W3CDTF">2025-01-21T09:03:17+00:00</dcterms:created>
  <dcterms:modified xsi:type="dcterms:W3CDTF">2025-01-21T09:03:17+00:00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