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Ти був іще малий котигорошок,</w:t>
      </w:r>
    </w:p>
    <w:p>
      <w:pPr/>
      <w:r>
        <w:rPr/>
        <w:t xml:space="preserve">Така собі одна із людських мошок,</w:t>
      </w:r>
    </w:p>
    <w:p>
      <w:pPr/>
      <w:r>
        <w:rPr/>
        <w:t xml:space="preserve">Що виповзли на сонце, бо весна</w:t>
      </w:r>
    </w:p>
    <w:p>
      <w:pPr/>
      <w:r>
        <w:rPr/>
        <w:t xml:space="preserve">Тепло лила із келиха без дна,</w:t>
      </w:r>
    </w:p>
    <w:p>
      <w:pPr/>
      <w:r>
        <w:rPr/>
        <w:t xml:space="preserve">І щось собі блаженно лепетали,-</w:t>
      </w:r>
    </w:p>
    <w:p>
      <w:pPr/>
      <w:r>
        <w:rPr/>
        <w:t xml:space="preserve">І от тебе розумники спитали</w:t>
      </w:r>
    </w:p>
    <w:p>
      <w:pPr/>
      <w:r>
        <w:rPr/>
        <w:t xml:space="preserve">(Можливо, й сам слова сказав я ті):</w:t>
      </w:r>
    </w:p>
    <w:p>
      <w:pPr/>
      <w:r>
        <w:rPr/>
        <w:t xml:space="preserve">Чим хочеш бути, хлопчику, в житті?</w:t>
      </w:r>
    </w:p>
    <w:p>
      <w:pPr/>
    </w:p>
    <w:p>
      <w:pPr/>
      <w:r>
        <w:rPr/>
        <w:t xml:space="preserve">Серйозний, як усі котигорошки,</w:t>
      </w:r>
    </w:p>
    <w:p>
      <w:pPr/>
      <w:r>
        <w:rPr/>
        <w:t xml:space="preserve">Ти на питання це подумав трошки</w:t>
      </w:r>
    </w:p>
    <w:p>
      <w:pPr/>
      <w:r>
        <w:rPr/>
        <w:t xml:space="preserve">І відповів: людиною. Дитя!</w:t>
      </w:r>
    </w:p>
    <w:p>
      <w:pPr/>
      <w:r>
        <w:rPr/>
        <w:t xml:space="preserve">Благословляючи твоє життя,</w:t>
      </w:r>
    </w:p>
    <w:p>
      <w:pPr/>
      <w:r>
        <w:rPr/>
        <w:t xml:space="preserve">У трудну виряджаючи дорогу,</w:t>
      </w:r>
    </w:p>
    <w:p>
      <w:pPr/>
      <w:r>
        <w:rPr/>
        <w:t xml:space="preserve">Яку пораду чи пересторогу</w:t>
      </w:r>
    </w:p>
    <w:p>
      <w:pPr/>
      <w:r>
        <w:rPr/>
        <w:t xml:space="preserve">Я кращу дам, ніж дав собі ти сам?</w:t>
      </w:r>
    </w:p>
    <w:p>
      <w:pPr/>
    </w:p>
    <w:p>
      <w:pPr/>
      <w:r>
        <w:rPr/>
        <w:t xml:space="preserve">Будь вірним слову, що усім словам</w:t>
      </w:r>
    </w:p>
    <w:p>
      <w:pPr/>
      <w:r>
        <w:rPr/>
        <w:t xml:space="preserve">Із ним одним ніколи не зрівняться!</w:t>
      </w:r>
    </w:p>
    <w:p>
      <w:pPr/>
      <w:r>
        <w:rPr/>
        <w:t xml:space="preserve">Хай веселять тебе любов і праця,</w:t>
      </w:r>
    </w:p>
    <w:p>
      <w:pPr/>
      <w:r>
        <w:rPr/>
        <w:t xml:space="preserve">Хай дружби непогасної крило</w:t>
      </w:r>
    </w:p>
    <w:p>
      <w:pPr/>
      <w:r>
        <w:rPr/>
        <w:t xml:space="preserve">Гірке від тебе відганяв зло,</w:t>
      </w:r>
    </w:p>
    <w:p>
      <w:pPr/>
      <w:r>
        <w:rPr/>
        <w:t xml:space="preserve">І хай у час останній свій про сина</w:t>
      </w:r>
    </w:p>
    <w:p>
      <w:pPr/>
      <w:r>
        <w:rPr/>
        <w:t xml:space="preserve">Спокійно я подумаю: людина!</w:t>
      </w:r>
    </w:p>
    <w:p>
      <w:pPr/>
    </w:p>
    <w:p>
      <w:pPr/>
      <w:r>
        <w:rPr/>
        <w:t xml:space="preserve">21 жовтня 1948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Синові — Максим Рильський</dc:title>
  <dc:description/>
  <dc:subject/>
  <cp:keywords/>
  <cp:category/>
  <cp:lastModifiedBy/>
  <dcterms:created xsi:type="dcterms:W3CDTF">2025-01-21T08:40:14+00:00</dcterms:created>
  <dcterms:modified xsi:type="dcterms:W3CDTF">2025-01-21T08:40:14+00:00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