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Дрібненькі грушки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Галя з мамою в садочку</w:t>
      </w:r>
    </w:p>
    <w:p>
      <w:pPr/>
      <w:r>
        <w:rPr/>
        <w:t xml:space="preserve">Груші в кошичок збирає;</w:t>
      </w:r>
    </w:p>
    <w:p>
      <w:pPr/>
      <w:r>
        <w:rPr/>
        <w:t xml:space="preserve">Себто — мама більш пильнує,</w:t>
      </w:r>
    </w:p>
    <w:p>
      <w:pPr/>
      <w:r>
        <w:rPr/>
        <w:t xml:space="preserve">Доня ж — тільки помагає.</w:t>
      </w:r>
    </w:p>
    <w:p>
      <w:pPr/>
    </w:p>
    <w:p>
      <w:pPr/>
      <w:r>
        <w:rPr/>
        <w:t xml:space="preserve">— Що ж ти, Галочко, минаєш?</w:t>
      </w:r>
    </w:p>
    <w:p>
      <w:pPr/>
      <w:r>
        <w:rPr/>
        <w:t xml:space="preserve">Он же, бачиш, у травиці</w:t>
      </w:r>
    </w:p>
    <w:p>
      <w:pPr/>
      <w:r>
        <w:rPr/>
        <w:t xml:space="preserve">Ще грушок зосталось зо три.</w:t>
      </w:r>
    </w:p>
    <w:p>
      <w:pPr/>
      <w:r>
        <w:rPr/>
        <w:t xml:space="preserve">— То, матусенько, гнилиці!</w:t>
      </w:r>
    </w:p>
    <w:p>
      <w:pPr/>
    </w:p>
    <w:p>
      <w:pPr/>
      <w:r>
        <w:rPr/>
        <w:t xml:space="preserve">— А оці дві онде, бачиш?</w:t>
      </w:r>
    </w:p>
    <w:p>
      <w:pPr/>
      <w:r>
        <w:rPr/>
        <w:t xml:space="preserve">— То, мамусю, дуже дрібні!</w:t>
      </w:r>
    </w:p>
    <w:p>
      <w:pPr/>
      <w:r>
        <w:rPr/>
        <w:t xml:space="preserve">Нащо нам грушки такії?</w:t>
      </w:r>
    </w:p>
    <w:p>
      <w:pPr/>
      <w:r>
        <w:rPr/>
        <w:t xml:space="preserve">Та хіба ж такі ми бідні? —</w:t>
      </w:r>
    </w:p>
    <w:p>
      <w:pPr/>
    </w:p>
    <w:p>
      <w:pPr/>
      <w:r>
        <w:rPr/>
        <w:t xml:space="preserve">Мама вмовкла та в травицю</w:t>
      </w:r>
    </w:p>
    <w:p>
      <w:pPr/>
      <w:r>
        <w:rPr/>
        <w:t xml:space="preserve">Все пильненько поглядає,</w:t>
      </w:r>
    </w:p>
    <w:p>
      <w:pPr/>
      <w:r>
        <w:rPr/>
        <w:t xml:space="preserve">Нахиляється й помалу</w:t>
      </w:r>
    </w:p>
    <w:p>
      <w:pPr/>
      <w:r>
        <w:rPr/>
        <w:t xml:space="preserve">Груші в кошичок складає.</w:t>
      </w:r>
    </w:p>
    <w:p>
      <w:pPr/>
    </w:p>
    <w:p>
      <w:pPr/>
      <w:r>
        <w:rPr/>
        <w:t xml:space="preserve">Літо любеє минуло!</w:t>
      </w:r>
    </w:p>
    <w:p>
      <w:pPr/>
      <w:r>
        <w:rPr/>
        <w:t xml:space="preserve">Ох, недовго пробуває!</w:t>
      </w:r>
    </w:p>
    <w:p>
      <w:pPr/>
      <w:r>
        <w:rPr/>
        <w:t xml:space="preserve">Десь лиха зима взялася,</w:t>
      </w:r>
    </w:p>
    <w:p>
      <w:pPr/>
      <w:r>
        <w:rPr/>
        <w:t xml:space="preserve">Снігом землю укриває!..</w:t>
      </w:r>
    </w:p>
    <w:p>
      <w:pPr/>
    </w:p>
    <w:p>
      <w:pPr/>
      <w:r>
        <w:rPr/>
        <w:t xml:space="preserve">Вже й Різдво якось надбігло,</w:t>
      </w:r>
    </w:p>
    <w:p>
      <w:pPr/>
      <w:r>
        <w:rPr/>
        <w:t xml:space="preserve">Ось і Свят-вечір у хаті,</w:t>
      </w:r>
    </w:p>
    <w:p>
      <w:pPr/>
      <w:r>
        <w:rPr/>
        <w:t xml:space="preserve">Всі клопочуться, радіють</w:t>
      </w:r>
    </w:p>
    <w:p>
      <w:pPr/>
      <w:r>
        <w:rPr/>
        <w:t xml:space="preserve">І убогі, і багаті.</w:t>
      </w:r>
    </w:p>
    <w:p>
      <w:pPr/>
    </w:p>
    <w:p>
      <w:pPr/>
      <w:r>
        <w:rPr/>
        <w:t xml:space="preserve">На столі і пиріжечки,</w:t>
      </w:r>
    </w:p>
    <w:p>
      <w:pPr/>
      <w:r>
        <w:rPr/>
        <w:t xml:space="preserve">І кутя, й узвар укупці —</w:t>
      </w:r>
    </w:p>
    <w:p>
      <w:pPr/>
      <w:r>
        <w:rPr/>
        <w:t xml:space="preserve">Все завдяки чи бабусі,</w:t>
      </w:r>
    </w:p>
    <w:p>
      <w:pPr/>
      <w:r>
        <w:rPr/>
        <w:t xml:space="preserve">Чи матусеньці голубці!</w:t>
      </w:r>
    </w:p>
    <w:p>
      <w:pPr/>
    </w:p>
    <w:p>
      <w:pPr/>
      <w:r>
        <w:rPr/>
        <w:t xml:space="preserve">Тож і Галя коло мами</w:t>
      </w:r>
    </w:p>
    <w:p>
      <w:pPr/>
      <w:r>
        <w:rPr/>
        <w:t xml:space="preserve">Їсть узварець, поживає;</w:t>
      </w:r>
    </w:p>
    <w:p>
      <w:pPr/>
      <w:r>
        <w:rPr/>
        <w:t xml:space="preserve">З 'їла зо дві, зо три грушки</w:t>
      </w:r>
    </w:p>
    <w:p>
      <w:pPr/>
      <w:r>
        <w:rPr/>
        <w:t xml:space="preserve">Та уголос і питає:</w:t>
      </w:r>
    </w:p>
    <w:p>
      <w:pPr/>
    </w:p>
    <w:p>
      <w:pPr/>
      <w:r>
        <w:rPr/>
        <w:t xml:space="preserve">— Де таких, матусю, добрих</w:t>
      </w:r>
    </w:p>
    <w:p>
      <w:pPr/>
      <w:r>
        <w:rPr/>
        <w:t xml:space="preserve">Грушечок оце достала?</w:t>
      </w:r>
    </w:p>
    <w:p>
      <w:pPr/>
      <w:r>
        <w:rPr/>
        <w:t xml:space="preserve">— А се тії,— каже мама,—</w:t>
      </w:r>
    </w:p>
    <w:p>
      <w:pPr/>
      <w:r>
        <w:rPr/>
        <w:t xml:space="preserve">Що в садочку ти минала!..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Дрібненькі грушки — Олена Пчілка</dc:title>
  <dc:description/>
  <dc:subject/>
  <cp:keywords/>
  <cp:category/>
  <cp:lastModifiedBy/>
  <dcterms:created xsi:type="dcterms:W3CDTF">2025-01-21T09:28:40+00:00</dcterms:created>
  <dcterms:modified xsi:type="dcterms:W3CDTF">2025-01-21T09:28:40+00:00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