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Святе Причастя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Хоч прийти не зможемо сьогодні</w:t>
      </w:r>
    </w:p>
    <w:p>
      <w:pPr/>
      <w:r>
        <w:rPr/>
        <w:t xml:space="preserve">В храм до Чаші, по Святі Дари, –</w:t>
      </w:r>
    </w:p>
    <w:p>
      <w:pPr/>
      <w:r>
        <w:rPr/>
        <w:t xml:space="preserve">Причащаймось Іменем Господнім,</w:t>
      </w:r>
    </w:p>
    <w:p>
      <w:pPr/>
      <w:r>
        <w:rPr/>
        <w:t xml:space="preserve">Що в молитві – як свіча – горить:</w:t>
      </w:r>
    </w:p>
    <w:p>
      <w:pPr/>
      <w:r>
        <w:rPr/>
        <w:t xml:space="preserve">"Ісусе Христе, Сину Божий, помилуй нас…"</w:t>
      </w:r>
    </w:p>
    <w:p>
      <w:pPr/>
    </w:p>
    <w:p>
      <w:pPr/>
      <w:r>
        <w:rPr/>
        <w:t xml:space="preserve">Шлях земний важкий, але, на щастя,</w:t>
      </w:r>
    </w:p>
    <w:p>
      <w:pPr/>
      <w:r>
        <w:rPr/>
        <w:t xml:space="preserve">Словом Бог Свій Дар доповнить нам</w:t>
      </w:r>
    </w:p>
    <w:p>
      <w:pPr/>
      <w:r>
        <w:rPr/>
        <w:t xml:space="preserve">І постійним зробить те причастя,</w:t>
      </w:r>
    </w:p>
    <w:p>
      <w:pPr/>
      <w:r>
        <w:rPr/>
        <w:t xml:space="preserve">По яке прийдемо знов у Храм:</w:t>
      </w:r>
    </w:p>
    <w:p>
      <w:pPr/>
      <w:r>
        <w:rPr/>
        <w:t xml:space="preserve">"Помилуй нас, Боже, помилуй нас…"</w:t>
      </w:r>
    </w:p>
    <w:p>
      <w:pPr/>
    </w:p>
    <w:p>
      <w:pPr/>
      <w:r>
        <w:rPr/>
        <w:t xml:space="preserve">В Слові, з каяттям, приймать просімо</w:t>
      </w:r>
    </w:p>
    <w:p>
      <w:pPr/>
      <w:r>
        <w:rPr/>
        <w:t xml:space="preserve">Істинне Христове Тіло й Кров, –</w:t>
      </w:r>
    </w:p>
    <w:p>
      <w:pPr/>
      <w:r>
        <w:rPr/>
        <w:t xml:space="preserve">Щоб горіла в серці невгасимо</w:t>
      </w:r>
    </w:p>
    <w:p>
      <w:pPr/>
      <w:r>
        <w:rPr/>
        <w:t xml:space="preserve">Духом Божим – жертвенна Любов:</w:t>
      </w:r>
    </w:p>
    <w:p>
      <w:pPr/>
      <w:r>
        <w:rPr/>
        <w:t xml:space="preserve">"Господи, помилуй мене грішну…"</w:t>
      </w:r>
    </w:p>
    <w:p>
      <w:pPr/>
    </w:p>
    <w:p>
      <w:pPr/>
      <w:r>
        <w:rPr/>
        <w:t xml:space="preserve">9.03.2016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Святе Причастя — Тетяна Майданович</dc:title>
  <dc:description/>
  <dc:subject/>
  <cp:keywords/>
  <cp:category/>
  <cp:lastModifiedBy/>
  <dcterms:created xsi:type="dcterms:W3CDTF">2025-01-21T08:51:54+00:00</dcterms:created>
  <dcterms:modified xsi:type="dcterms:W3CDTF">2025-01-21T08:51:54+00:00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