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 лимонниця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/>
        <w:t xml:space="preserve">У класі з Ганнусею не вельми дружать. Може, тому, що майже на рік за всіх молодша? Чи тому, що звикла спілкуватися більше з братом?</w:t>
      </w:r>
    </w:p>
    <w:p>
      <w:pPr/>
      <w:r>
        <w:rPr/>
        <w:t xml:space="preserve">Як там не є, а дівча тримається осібно. Або в світи кудись поженеться, або коло мене крутиться. То книжечку випросить переглянути, то свої дитячі пригоди оповідає.</w:t>
      </w:r>
    </w:p>
    <w:p>
      <w:pPr/>
      <w:r>
        <w:rPr/>
        <w:t xml:space="preserve">— Дарино Іванівно, а в мене така новина щаслива, така новина!..</w:t>
      </w:r>
    </w:p>
    <w:p>
      <w:pPr/>
      <w:r>
        <w:rPr/>
        <w:t xml:space="preserve">— Яка, Ганнусю?</w:t>
      </w:r>
    </w:p>
    <w:p>
      <w:pPr/>
      <w:r>
        <w:rPr/>
        <w:t xml:space="preserve">— Уявляєте: рівно через місяць — мій день народження! Ось моя новина!..</w:t>
      </w:r>
    </w:p>
    <w:p>
      <w:pPr/>
      <w:r>
        <w:rPr/>
        <w:t xml:space="preserve">— …А дружити зі мною не хочуть, бо я доганяю-доганяю, а не тікає — ніхто!..</w:t>
      </w:r>
    </w:p>
    <w:p>
      <w:pPr/>
      <w:r>
        <w:rPr/>
        <w:t xml:space="preserve">Чую, Ганнуся однокласниці розказує:</w:t>
      </w:r>
    </w:p>
    <w:p>
      <w:pPr/>
      <w:r>
        <w:rPr/>
        <w:t xml:space="preserve">— Ну, нічогісінько не пам'ятаю: ні як мене годували, ні як одягали. Розумієш, не втямлю: жила я тоді чи й не жила? Якби тепер мама не розповіла мені всього, то й досі не знала б!..</w:t>
      </w:r>
    </w:p>
    <w:p>
      <w:pPr/>
      <w:r>
        <w:rPr/>
        <w:t xml:space="preserve">У відповідь — ні пари з уст.</w:t>
      </w:r>
    </w:p>
    <w:p>
      <w:pPr/>
      <w:r>
        <w:rPr/>
        <w:t xml:space="preserve">— Це ти про що, Ганнусю? — цікавлюсь.</w:t>
      </w:r>
    </w:p>
    <w:p>
      <w:pPr/>
      <w:r>
        <w:rPr/>
        <w:t xml:space="preserve">— А про те, якою була я в два місяці!</w:t>
      </w:r>
    </w:p>
    <w:p>
      <w:pPr/>
      <w:r>
        <w:rPr/>
        <w:t xml:space="preserve">Ходили до річки на екскурсію. У Ганнусі трофеїв чи не найбільше: все, що підібрала на березі. На парті в неї з'являється склянка, встелена мохом і водою наповнена.</w:t>
      </w:r>
    </w:p>
    <w:p>
      <w:pPr/>
      <w:r>
        <w:rPr/>
        <w:t xml:space="preserve">— Тут у мене Равлик-Павлик живе!</w:t>
      </w:r>
    </w:p>
    <w:p>
      <w:pPr/>
      <w:r>
        <w:rPr/>
        <w:t xml:space="preserve">— Равликів не можна в себе тримати, бо глисти будуть! — осудливо перешіптуються дівчатка.</w:t>
      </w:r>
    </w:p>
    <w:p>
      <w:pPr/>
      <w:r>
        <w:rPr/>
        <w:t xml:space="preserve">Я зі свого дитинства теж таке знаю. Та заборонити — язик не повертається.</w:t>
      </w:r>
    </w:p>
    <w:p>
      <w:pPr/>
      <w:r>
        <w:rPr/>
        <w:t xml:space="preserve">Щодня в склянці міняється вода, щодня плавають свіжі крихти. І тільки згодом виявилося, що доглядало дівча не равлика, а порожню його черепашку. Сміху було!..</w:t>
      </w:r>
    </w:p>
    <w:p>
      <w:pPr/>
      <w:r>
        <w:rPr/>
        <w:t xml:space="preserve">То Ганнуся сама з себе сміялась.</w:t>
      </w:r>
    </w:p>
    <w:p>
      <w:pPr/>
      <w:r>
        <w:rPr/>
        <w:t xml:space="preserve">На парті склянки не стало. Навіть мені полегшало.</w:t>
      </w:r>
    </w:p>
    <w:p>
      <w:pPr/>
      <w:r>
        <w:rPr/>
        <w:t xml:space="preserve">Метелика дівчатка спіймали. Розглядають.</w:t>
      </w:r>
    </w:p>
    <w:p>
      <w:pPr/>
      <w:r>
        <w:rPr/>
        <w:t xml:space="preserve">Ганнуся авторитетно:</w:t>
      </w:r>
    </w:p>
    <w:p>
      <w:pPr/>
      <w:r>
        <w:rPr/>
        <w:t xml:space="preserve">— Він лимонницею зветься!</w:t>
      </w:r>
    </w:p>
    <w:p>
      <w:pPr/>
      <w:r>
        <w:rPr/>
        <w:t xml:space="preserve">— Без тебе знаємо! Жовтий — то й лимонниця! Дарина Іванівна казала на природознавстві.</w:t>
      </w:r>
    </w:p>
    <w:p>
      <w:pPr/>
      <w:r>
        <w:rPr/>
        <w:t xml:space="preserve">— І зовсім не тому, що жовтий! Ви понюхайте його, понюхайте! Він лимоном пахне!</w:t>
      </w:r>
    </w:p>
    <w:p>
      <w:pPr/>
      <w:r>
        <w:rPr/>
        <w:t xml:space="preserve">Дівчатка недовірливо повели ніздрями.</w:t>
      </w:r>
    </w:p>
    <w:p>
      <w:pPr/>
      <w:r>
        <w:rPr/>
        <w:t xml:space="preserve">— Справді — лимоном!.. — видихнули розгублено.</w:t>
      </w:r>
    </w:p>
    <w:p>
      <w:pPr/>
      <w:r>
        <w:rPr/>
        <w:t xml:space="preserve">— От бачте!</w:t>
      </w:r>
    </w:p>
    <w:p>
      <w:pPr/>
      <w:r>
        <w:rPr/>
        <w:t xml:space="preserve">Але всі про Ганнусю вже забули й побігли дивувати хлопців несподіваним відкриттям.</w:t>
      </w:r>
    </w:p>
    <w:p>
      <w:pPr/>
      <w:r>
        <w:rPr/>
        <w:t xml:space="preserve">Що ж, Ганнуся не журиться. У неї вже інше заняття: розгрібає листочки під кленом.</w:t>
      </w:r>
    </w:p>
    <w:p>
      <w:pPr/>
      <w:r>
        <w:rPr/>
        <w:t xml:space="preserve">Стривайте, а де вона?</w:t>
      </w:r>
    </w:p>
    <w:p>
      <w:pPr/>
      <w:r>
        <w:rPr/>
        <w:t xml:space="preserve">Подалася кудись?</w:t>
      </w:r>
    </w:p>
    <w:p>
      <w:pPr/>
      <w:r>
        <w:rPr/>
        <w:t xml:space="preserve">Що ж цього разу придумає?..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лимонниця — Марина Павленко</dc:title>
  <dc:description/>
  <dc:subject/>
  <cp:keywords/>
  <cp:category/>
  <cp:lastModifiedBy/>
  <dcterms:created xsi:type="dcterms:W3CDTF">2025-01-21T08:28:21+00:00</dcterms:created>
  <dcterms:modified xsi:type="dcterms:W3CDTF">2025-01-21T08:28:21+00:00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