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Колись у давнину, у глухому селі жили хлопець і дівчина. Любили одне одного змалку і тішилися життям. Та якось покликав їх до себе батько хлопця, і мовив:</w:t>
      </w:r>
    </w:p>
    <w:p>
      <w:pPr/>
      <w:r>
        <w:rPr/>
        <w:t xml:space="preserve">– Сину, прийшла пора віддати належне, піти захисником рідного краю. Покозакуй, а повернешся – відсвяткуємо весілля!</w:t>
      </w:r>
    </w:p>
    <w:p>
      <w:pPr/>
      <w:r>
        <w:rPr/>
        <w:t xml:space="preserve">Рано-ранесенько проводжали за село хлопця батько й дівчина. Благословив старий козак сина:</w:t>
      </w:r>
    </w:p>
    <w:p>
      <w:pPr/>
      <w:r>
        <w:rPr/>
        <w:t xml:space="preserve">– Не осором наш рід! Хай Бог тебе хранить на добрі справи!</w:t>
      </w:r>
    </w:p>
    <w:p>
      <w:pPr/>
      <w:r>
        <w:rPr/>
        <w:t xml:space="preserve">Дівчина простягла вишивану хустину:</w:t>
      </w:r>
    </w:p>
    <w:p>
      <w:pPr/>
      <w:r>
        <w:rPr/>
        <w:t xml:space="preserve">– Їдь! Бережи рідну землю, а я збережу наше кохання!</w:t>
      </w:r>
    </w:p>
    <w:p>
      <w:pPr/>
      <w:r>
        <w:rPr/>
        <w:t xml:space="preserve">Поїхав козак, тільки закурілось пилом понад шляхом.</w:t>
      </w:r>
    </w:p>
    <w:p>
      <w:pPr/>
      <w:r>
        <w:rPr/>
        <w:t xml:space="preserve">Минув і рік, і два й три; від козака ні чутки, ні звістки. Четвертої весни, коли квітли сади і тьохкали соловейки на село з дикими згуками, вихором налетіла татарська орда. Мужньо боронилися люди, біля кожної хати кипів бій. Та один за одним падали захисники – занадто люті були напасники.</w:t>
      </w:r>
    </w:p>
    <w:p>
      <w:pPr/>
      <w:r>
        <w:rPr/>
        <w:t xml:space="preserve">Біля хати, де жив батько козака, шаленіла січа. Мов розлютований лев боронив батько господу, бо в хаті переляканою горличкою заховалася синова наречена. Та ось з-поперед чужинців вискочив дужий вояка. Підняв батько шаблю, та й закляк:</w:t>
      </w:r>
    </w:p>
    <w:p>
      <w:pPr/>
      <w:r>
        <w:rPr/>
        <w:t xml:space="preserve">– Ти, сину, привів чужинців до свого села? Зрадник?!</w:t>
      </w:r>
    </w:p>
    <w:p>
      <w:pPr/>
      <w:r>
        <w:rPr/>
        <w:t xml:space="preserve">– А що б я мав, козакуючи? Злидні, рани, а чи й смерть… А тут…</w:t>
      </w:r>
    </w:p>
    <w:p>
      <w:pPr/>
      <w:r>
        <w:rPr/>
        <w:t xml:space="preserve">З невимовною мукою мовив батько:</w:t>
      </w:r>
    </w:p>
    <w:p>
      <w:pPr/>
      <w:r>
        <w:rPr/>
        <w:t xml:space="preserve">– Так згинь же, виродку! Хай і земля тебе не прийме – ніде щоб не мав ні спочинку, ні зупинку!…</w:t>
      </w:r>
    </w:p>
    <w:p>
      <w:pPr/>
      <w:r>
        <w:rPr/>
        <w:t xml:space="preserve">Останні слова замерли на посинілих губах зітнутої голови, – бо молодий вояка виявився спритніший за батька… На це лихо вилинула з хати дівчина, мов зоря зійшла. Чужинці схвально загули – така врода! Дівчина пізнала коханого, не завваживши, що він у чужинському одязі. Кинулась до нього, залебеділа:</w:t>
      </w:r>
    </w:p>
    <w:p>
      <w:pPr/>
      <w:r>
        <w:rPr/>
        <w:t xml:space="preserve">– Як добре, що ти тут! Таке лихо!…–і затнулась, побачила, все усвідомила, – Чому?! Невже ти, справді запроданець?!!</w:t>
      </w:r>
    </w:p>
    <w:p>
      <w:pPr/>
      <w:r>
        <w:rPr/>
        <w:t xml:space="preserve">– Я поспішав до тебе! Ти будеш у мене в золоті, в шовках ходити, оксамитом огортатись, самоцвітами тішитись!</w:t>
      </w:r>
    </w:p>
    <w:p>
      <w:pPr/>
      <w:r>
        <w:rPr/>
        <w:t xml:space="preserve">Та дівчина вже все зрозуміла:</w:t>
      </w:r>
    </w:p>
    <w:p>
      <w:pPr/>
      <w:r>
        <w:rPr/>
        <w:t xml:space="preserve">– Проклинаю тебе, зраднику!</w:t>
      </w:r>
    </w:p>
    <w:p>
      <w:pPr/>
      <w:r>
        <w:rPr/>
        <w:t xml:space="preserve">– Візьміть її, – крикнув вояк своїм зайдам.</w:t>
      </w:r>
    </w:p>
    <w:p>
      <w:pPr/>
      <w:r>
        <w:rPr/>
        <w:t xml:space="preserve">– Жодна рука не торкнеться до мене! Я належу рідній землі і вона мене захистить, а тебе – проклинаю, зраднику…</w:t>
      </w:r>
    </w:p>
    <w:p>
      <w:pPr/>
      <w:r>
        <w:rPr/>
        <w:t xml:space="preserve">Вояк розлютовано заніс шаблю над головою, та й закляк: замість дівчини виріс кущ з білими запашними китицями квітів, неначе віночки незаймано-чисті й гарні. Люто шмагонув-рубонув, та кущ тільки схитнувся і знову приріс до кореня – тільки замість білих квіток, ніби краплини крові, заяріли червоні кетяги ягід. А листя шелестіло:</w:t>
      </w:r>
    </w:p>
    <w:p>
      <w:pPr/>
      <w:r>
        <w:rPr/>
        <w:t xml:space="preserve">– Проклинаю…проклинаю…</w:t>
      </w:r>
    </w:p>
    <w:p>
      <w:pPr/>
      <w:r>
        <w:rPr/>
        <w:t xml:space="preserve">Кажуть, що і небо не витримало такого злочинства: налетіла буря, зчорніло небо, вдарила блискавка, – і замість зрадника покотило вітром перекотиполе. Збулося батьківське прокляття – без спочинку-зупинку прокотило по землі і вижбурнуло геть у море. Замість зайд-чужинців – розбіглися дикі пси, чи вовки.</w:t>
      </w:r>
    </w:p>
    <w:p>
      <w:pPr/>
      <w:r>
        <w:rPr/>
        <w:t xml:space="preserve">А кущ, що стався з дівчини, назвали її ім'ям – Калина. Гіркі її ягоди, як доля дівоча. Але живлять вони тих, хто любить і шанує рідну землю.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Калина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