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Тараса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Було це тоді, коли над Україною панував цар, та не свій, а сусідський. Багата і Щедра земля, працьовиті, мудрі люди – чом не скарб. Та час від часу бунтував люд, а цареві страшно втратити незліченні прибутки. А тут ще пішли чутки, що кріпацький син Тарас породить дітей незнаної досі сили, які звільнять Україну від неволі. Що робити? Порадили цареві запросити заморського чаклуна. Так і вдіяв. Чаклун заспокоїв:</w:t>
      </w:r>
    </w:p>
    <w:p>
      <w:pPr/>
      <w:r>
        <w:rPr/>
        <w:t xml:space="preserve">– Зачаруємо його наречену, щоб не стрілися, не одружилися!</w:t>
      </w:r>
    </w:p>
    <w:p>
      <w:pPr/>
      <w:r>
        <w:rPr/>
        <w:t xml:space="preserve">– Як? – питає цар.</w:t>
      </w:r>
    </w:p>
    <w:p>
      <w:pPr/>
      <w:r>
        <w:rPr/>
        <w:t xml:space="preserve">– А перетворю її в пташку.</w:t>
      </w:r>
    </w:p>
    <w:p>
      <w:pPr/>
      <w:r>
        <w:rPr/>
        <w:t xml:space="preserve">І справді – полетіла зозулею кароока красуня, ніхто не знав, де поділася. Тільки сумовитим "ку-ку" обзивалася до своїх рідних, а ніхто не розумів її мови.</w:t>
      </w:r>
    </w:p>
    <w:p>
      <w:pPr/>
      <w:r>
        <w:rPr/>
        <w:t xml:space="preserve">Трапилось диво: кріпак Тарас здобув волю і їде на Україну. Цар знов до чаклуна:</w:t>
      </w:r>
    </w:p>
    <w:p>
      <w:pPr/>
      <w:r>
        <w:rPr/>
        <w:t xml:space="preserve">– А як перевірити, чи немає його судженої?</w:t>
      </w:r>
    </w:p>
    <w:p>
      <w:pPr/>
      <w:r>
        <w:rPr/>
        <w:t xml:space="preserve">– Дуже просто! Я вас теж перетворю на птаха, полетіть і самі все знатимите.</w:t>
      </w:r>
    </w:p>
    <w:p>
      <w:pPr/>
      <w:r>
        <w:rPr/>
        <w:t xml:space="preserve">Тричі обкрутив царя, дмухнув, плюнув – і злетів чорний ворон, сів на підвіконня. А чаклун набрав подоби царя, вдягнув його одяг і сів на трон.</w:t>
      </w:r>
    </w:p>
    <w:p>
      <w:pPr/>
      <w:r>
        <w:rPr/>
        <w:t xml:space="preserve">– Украв! Украв! – зарепетував ворон.</w:t>
      </w:r>
    </w:p>
    <w:p>
      <w:pPr/>
      <w:r>
        <w:rPr/>
        <w:t xml:space="preserve">Чаклун-"цар" змахнув на нього палицею, та ворон-цар рвонувся в вікно. І тільки "кра!..кра!.." долинуло здалеку. Нічого не пам'ятав ворон-цар, лише одне було йому втямки: шукати зозулю, нищити гніздо, щоб не вивела діток. Відтоді і не мостять зозулі гнізд.</w:t>
      </w:r>
    </w:p>
    <w:p>
      <w:pPr/>
      <w:r>
        <w:rPr/>
        <w:t xml:space="preserve">А Тарас, колишній кріпак, приїхав на Вкраїну, ходив стежками братів-невільників, плакав над долею сестер-невільниць. Шукав свою суджену, а ніхто не знав, де вона поділася. Тяжко засумував, пішов до гаю, сів на пеньку, та й заспівав-затужив рідною піснею!</w:t>
      </w:r>
    </w:p>
    <w:p>
      <w:pPr/>
      <w:r>
        <w:rPr/>
        <w:t xml:space="preserve">І злетіла зозуля, сіла на плече. Погладив здивований Тарас пташку. І сталося непередбачене чаклуном: від того дотику народилися Тарасові діти!</w:t>
      </w:r>
    </w:p>
    <w:p>
      <w:pPr/>
      <w:r>
        <w:rPr/>
        <w:t xml:space="preserve">Вогнені, незупинні, незборимі, могутні – зачаті в серці, опромінені розумом. Злітали з уст, лягали на папір, ішли поміж люди. То його вірші-думи, які і понині нуртують незбагненною силою у душі кожного свідомого українця.</w:t>
      </w:r>
    </w:p>
    <w:p>
      <w:pPr>
        <w:jc w:val="start"/>
      </w:pPr>
      <w:r>
        <w:rPr/>
        <w:t xml:space="preserve">"Думи мої, думи мої, –</w:t>
      </w:r>
    </w:p>
    <w:p>
      <w:pPr>
        <w:jc w:val="start"/>
      </w:pPr>
      <w:r>
        <w:rPr/>
        <w:t xml:space="preserve">Квіти мої, діти!</w:t>
      </w:r>
    </w:p>
    <w:p>
      <w:pPr>
        <w:jc w:val="start"/>
      </w:pPr>
      <w:r>
        <w:rPr/>
        <w:t xml:space="preserve">Виростав вас, доглядав вас, –</w:t>
      </w:r>
    </w:p>
    <w:p>
      <w:pPr>
        <w:jc w:val="start"/>
      </w:pPr>
      <w:r>
        <w:rPr/>
        <w:t xml:space="preserve">Де ж мені вас діти?</w:t>
      </w:r>
    </w:p>
    <w:p>
      <w:pPr>
        <w:jc w:val="start"/>
      </w:pPr>
      <w:r>
        <w:rPr/>
        <w:t xml:space="preserve">В Україну ідіть діти, –</w:t>
      </w:r>
    </w:p>
    <w:p>
      <w:pPr>
        <w:jc w:val="start"/>
      </w:pPr>
      <w:r>
        <w:rPr/>
        <w:t xml:space="preserve">В нашу Україну!"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Тараса — Антоніна Гармаш-Литвин</dc:title>
  <dc:description/>
  <dc:subject/>
  <cp:keywords/>
  <cp:category/>
  <cp:lastModifiedBy/>
  <dcterms:created xsi:type="dcterms:W3CDTF">2025-01-21T09:13:33+00:00</dcterms:created>
  <dcterms:modified xsi:type="dcterms:W3CDTF">2025-01-21T09:13:33+00:00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