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Святвечором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На дворі вже майже ніч. Швидко темніє передріздвяною порою. Маленький Ангелик дуже втомився – цілісінькій день натирав найм'якшою ганчірочкою Першу Зірку. Вона має бути така чиста і блискуча, щоб кожна дитина на землі змогла її побачити, щоб промінь від неї був такий яскравий, як в ту ніч, коли народився Ісус. Тоді, більше двох тисяч років тому, Зірка сяяла так, що три східних мудреці змогли дійти до маленької кошари з Божим Дитям.</w:t>
      </w:r>
    </w:p>
    <w:p>
      <w:pPr/>
      <w:r>
        <w:rPr/>
        <w:t xml:space="preserve">– Ну, що там, Маленький Ангелику, ти встиг, бо пора вже. Чуєш? – Підійшов до Ангелика дорослий Ангел. – Вже і Ангели, і люди почали співати коляди, скоро закінчиться служба і треба сідати до святої вечері.</w:t>
      </w:r>
    </w:p>
    <w:p>
      <w:pPr/>
      <w:r>
        <w:rPr/>
        <w:t xml:space="preserve">– Так, так. Я дуже старався!</w:t>
      </w:r>
    </w:p>
    <w:p>
      <w:pPr/>
      <w:r>
        <w:rPr/>
        <w:t xml:space="preserve">– Ти молодець. А тепер, нумо, доєднаймося до Ангельського хору, будемо колядкою та молитвою славити народження маленького Ісуса.</w:t>
      </w:r>
    </w:p>
    <w:p>
      <w:pPr/>
      <w:r>
        <w:rPr/>
        <w:t xml:space="preserve">Маленький Ангелик за руку з дорослим Ангелом пішли небесною стежкою до інших, щоб сьогодні, у Святвечір, разом з усіма-усіма колядувати і радіти новій надії – Різдву Ісуса Христа.</w:t>
      </w:r>
    </w:p>
    <w:p>
      <w:pPr/>
      <w:r>
        <w:rPr/>
        <w:t xml:space="preserve">– Синку, ти встиг? – підійшов татко до малого Тараса. Тарас цілісінький день прикрашав дідуха, вішав на нього яблучка та горіхи, а ще вирізав справжнісіньку зірку, щоб можна було завтра колядувати.</w:t>
      </w:r>
    </w:p>
    <w:p>
      <w:pPr/>
      <w:r>
        <w:rPr/>
        <w:t xml:space="preserve">– Так, я дуже старався!</w:t>
      </w:r>
    </w:p>
    <w:p>
      <w:pPr/>
      <w:r>
        <w:rPr/>
        <w:t xml:space="preserve">– Ти молодець, а тепер ідемо до церкви, щоб разом з людьми та ангелами співати колядки і славити народження Ісуса.</w:t>
      </w:r>
    </w:p>
    <w:p>
      <w:pPr/>
      <w:r>
        <w:rPr/>
        <w:t xml:space="preserve">Тато одягнув на Тараса теплу куртку і засніженою стежкою, за руку, вони пішли до церкви, щоб разом з усіма-усіма колядувати і радіти новій надій – Різдву Ісуса Христа.</w:t>
      </w:r>
    </w:p>
    <w:p>
      <w:pPr/>
      <w:r>
        <w:rPr/>
        <w:t xml:space="preserve">Маленький Ангелик разом з маленьким Тарасиком радісно співають різдвяних колядок.</w:t>
      </w:r>
    </w:p>
    <w:p>
      <w:pPr/>
      <w:r>
        <w:rPr/>
        <w:t xml:space="preserve">"Христос народився!" – прошепотів Тарасик.</w:t>
      </w:r>
    </w:p>
    <w:p>
      <w:pPr/>
      <w:r>
        <w:rPr/>
        <w:t xml:space="preserve">"Славімо його!" – так само пошепки відповів Ангелик.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Святвечором — Юлія Смаль</dc:title>
  <dc:description/>
  <dc:subject/>
  <cp:keywords/>
  <cp:category/>
  <cp:lastModifiedBy/>
  <dcterms:created xsi:type="dcterms:W3CDTF">2025-01-21T09:08:49+00:00</dcterms:created>
  <dcterms:modified xsi:type="dcterms:W3CDTF">2025-01-21T09:08:49+00:00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