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Бабуся Марія помирала. Вона багато прожила, багато виходила доріг своїми ногами, виростила п'ятеро синів і п'ятеро дочок, виняньчила тридцять п'ять онуків і десять правнуків.</w:t>
      </w:r>
    </w:p>
    <w:p>
      <w:pPr/>
      <w:r>
        <w:rPr/>
        <w:t xml:space="preserve">Тепер прийшов її час.</w:t>
      </w:r>
    </w:p>
    <w:p>
      <w:pPr/>
      <w:r>
        <w:rPr/>
        <w:t xml:space="preserve">До постелі бабусі Марії підходили один за одним сини, дочки, онуки й правнуки. Підходили прощатися.</w:t>
      </w:r>
    </w:p>
    <w:p>
      <w:pPr/>
      <w:r>
        <w:rPr/>
        <w:t xml:space="preserve">Бабусине ліжко стояло біля вікна. За вікном співали пташки, літали метелики, дзижчали бджоли. Біля самого вікна зліпила гніздечко ластівка. Вона годувала своїх пташенят.</w:t>
      </w:r>
    </w:p>
    <w:p>
      <w:pPr/>
      <w:r>
        <w:rPr/>
        <w:t xml:space="preserve">До бабусі часто приходила найменша правнучка — трирічна Оля. Бабуся розповідала їй, як ластівка будувала гніздо.</w:t>
      </w:r>
    </w:p>
    <w:p>
      <w:pPr/>
      <w:r>
        <w:rPr/>
        <w:t xml:space="preserve">Оля дивилась, як пташка носить пташенятам їжу, і все питала:</w:t>
      </w:r>
    </w:p>
    <w:p>
      <w:pPr/>
      <w:r>
        <w:rPr/>
        <w:t xml:space="preserve">— Чи скоро пташенята виглядатимуть з гнізда?</w:t>
      </w:r>
    </w:p>
    <w:p>
      <w:pPr/>
      <w:r>
        <w:rPr/>
        <w:t xml:space="preserve">— Скоро. Через кілька днів.</w:t>
      </w:r>
    </w:p>
    <w:p>
      <w:pPr/>
      <w:r>
        <w:rPr/>
        <w:t xml:space="preserve">І ось мама привела Олю попрощатися з бабусею. Оля розуміла, що бабусю віднесуть на цвинтар, що любимої людини більше не буде.</w:t>
      </w:r>
    </w:p>
    <w:p>
      <w:pPr/>
      <w:r>
        <w:rPr/>
        <w:t xml:space="preserve">Але які сили творять людину й забирають її у небуття — дівчинка не могла збагнути й плакала.</w:t>
      </w:r>
    </w:p>
    <w:p>
      <w:pPr/>
      <w:r>
        <w:rPr/>
        <w:t xml:space="preserve">— Прощайте, бабусю,— вимовила Оля слова, яких навчила її мама, й поцілувала суху, зморшкувату руку.</w:t>
      </w:r>
    </w:p>
    <w:p>
      <w:pPr/>
      <w:r>
        <w:rPr/>
        <w:t xml:space="preserve">І в цю ж мить із ластівчиного гнізда визирнуло жовтороте пташеня, поглянуло допитливим оком на людей і дзвінко запищало.</w:t>
      </w:r>
    </w:p>
    <w:p>
      <w:pPr/>
      <w:r>
        <w:rPr/>
        <w:t xml:space="preserve">Оля підняла голову, й очі її, повні сліз, посміхнулись. Посміхнулася мама, посміхнувся батько, посміхнулась бабуся.</w:t>
      </w:r>
    </w:p>
    <w:p>
      <w:pPr/>
      <w:r>
        <w:rPr/>
        <w:t xml:space="preserve">— Прощай, Оленько, — тихо, з посмішкою сказала бабуся.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— Василь Сухомлинський</dc:title>
  <dc:description/>
  <dc:subject/>
  <cp:keywords/>
  <cp:category/>
  <cp:lastModifiedBy/>
  <dcterms:created xsi:type="dcterms:W3CDTF">2025-01-21T09:09:03+00:00</dcterms:created>
  <dcterms:modified xsi:type="dcterms:W3CDTF">2025-01-21T09:09:03+00:00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