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Зимові яблука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Загадка-недомовка</w:t>
      </w:r>
    </w:p>
    <w:p>
      <w:pPr/>
    </w:p>
    <w:p>
      <w:pPr/>
      <w:r>
        <w:rPr/>
        <w:t xml:space="preserve">Сиджу я біля підвіконня,</w:t>
      </w:r>
    </w:p>
    <w:p>
      <w:pPr/>
      <w:r>
        <w:rPr/>
        <w:t xml:space="preserve">Коли дивлюся — у садку</w:t>
      </w:r>
    </w:p>
    <w:p>
      <w:pPr/>
      <w:r>
        <w:rPr/>
        <w:t xml:space="preserve">На г р у ш і ... я б л у к а червоні</w:t>
      </w:r>
    </w:p>
    <w:p>
      <w:pPr/>
      <w:r>
        <w:rPr/>
        <w:t xml:space="preserve">Висять на самому вершку!</w:t>
      </w:r>
    </w:p>
    <w:p>
      <w:pPr/>
    </w:p>
    <w:p>
      <w:pPr/>
      <w:r>
        <w:rPr/>
        <w:t xml:space="preserve">Годинник цокав серед тиші,</w:t>
      </w:r>
    </w:p>
    <w:p>
      <w:pPr/>
      <w:r>
        <w:rPr/>
        <w:t xml:space="preserve">А я все голову ламав:</w:t>
      </w:r>
    </w:p>
    <w:p>
      <w:pPr/>
      <w:r>
        <w:rPr/>
        <w:t xml:space="preserve">Та як же так, чому раніше</w:t>
      </w:r>
    </w:p>
    <w:p>
      <w:pPr/>
      <w:r>
        <w:rPr/>
        <w:t xml:space="preserve">Цих яблук я не помічав?</w:t>
      </w:r>
    </w:p>
    <w:p>
      <w:pPr/>
    </w:p>
    <w:p>
      <w:pPr/>
      <w:r>
        <w:rPr/>
        <w:t xml:space="preserve">Та ось підкрався кіт-гульвіса,</w:t>
      </w:r>
    </w:p>
    <w:p>
      <w:pPr/>
      <w:r>
        <w:rPr/>
        <w:t xml:space="preserve">На грушу глипнув, як сова, —</w:t>
      </w:r>
    </w:p>
    <w:p>
      <w:pPr/>
      <w:r>
        <w:rPr/>
        <w:t xml:space="preserve">Червоні яблука знялися</w:t>
      </w:r>
    </w:p>
    <w:p>
      <w:pPr/>
      <w:r>
        <w:rPr/>
        <w:t xml:space="preserve">І … полетіли, ну й дива!</w:t>
      </w:r>
    </w:p>
    <w:p>
      <w:pPr/>
    </w:p>
    <w:p>
      <w:pPr/>
      <w:r>
        <w:rPr/>
        <w:t xml:space="preserve">Взяв олівець я із пенала</w:t>
      </w:r>
    </w:p>
    <w:p>
      <w:pPr/>
      <w:r>
        <w:rPr/>
        <w:t xml:space="preserve">І записав в календарі:</w:t>
      </w:r>
    </w:p>
    <w:p>
      <w:pPr/>
      <w:r>
        <w:rPr/>
        <w:t xml:space="preserve">Сьогодні вперше прилітали</w:t>
      </w:r>
    </w:p>
    <w:p>
      <w:pPr/>
      <w:r>
        <w:rPr/>
        <w:t xml:space="preserve">До нас у гості _ _ _ _ _ _ _ .</w:t>
      </w:r>
    </w:p>
    <w:p>
      <w:pPr/>
    </w:p>
    <w:p>
      <w:pPr/>
      <w:r>
        <w:rPr/>
        <w:t xml:space="preserve">*Назва птахів — у тексті вірша.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Зимові яблука — Анатолій Качан</dc:title>
  <dc:description/>
  <dc:subject/>
  <cp:keywords/>
  <cp:category/>
  <cp:lastModifiedBy/>
  <dcterms:created xsi:type="dcterms:W3CDTF">2025-01-21T07:55:00+00:00</dcterms:created>
  <dcterms:modified xsi:type="dcterms:W3CDTF">2025-01-21T07:55:00+00:00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