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Позбирай її сльози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Анатолій дружив із гарною дівчиною — Ольгою. Вони були однокласники (сьомаки!), але хлопець був на рік за дівчину старший.</w:t>
      </w:r>
    </w:p>
    <w:p>
      <w:pPr/>
      <w:r>
        <w:rPr/>
        <w:t xml:space="preserve">Він добре знав математику, то й не раз підсобляв їй, коли було важко.</w:t>
      </w:r>
    </w:p>
    <w:p>
      <w:pPr/>
      <w:r>
        <w:rPr/>
        <w:t xml:space="preserve">От прийшли вони до школи, як ще нікого не було. Ольга й просить допомогти з алгебри.</w:t>
      </w:r>
    </w:p>
    <w:p>
      <w:pPr/>
      <w:r>
        <w:rPr/>
        <w:t xml:space="preserve">Посідали вони (хлопець і дівчина!) в класі, захопилися задачами.</w:t>
      </w:r>
    </w:p>
    <w:p>
      <w:pPr/>
      <w:r>
        <w:rPr/>
        <w:t xml:space="preserve">Хтось побачив їх удвох та й став насміхатися: ось, мовляв, молодий і молода.</w:t>
      </w:r>
    </w:p>
    <w:p>
      <w:pPr/>
      <w:r>
        <w:rPr/>
        <w:t xml:space="preserve">Анатолій побоявся глузів. Підійшов на перерві до дівчини й сердито сказав:</w:t>
      </w:r>
    </w:p>
    <w:p>
      <w:pPr/>
      <w:r>
        <w:rPr/>
        <w:t xml:space="preserve">— Більше не підходь до мене. Це ти винна, що надо мною сміються.</w:t>
      </w:r>
    </w:p>
    <w:p>
      <w:pPr/>
      <w:r>
        <w:rPr/>
        <w:t xml:space="preserve">Ольга ошелешено дивилась на Анатолія:</w:t>
      </w:r>
    </w:p>
    <w:p>
      <w:pPr/>
      <w:r>
        <w:rPr/>
        <w:t xml:space="preserve">— Чого ж це я винна? Не звертай на дурниці уваги — оті добре буде.</w:t>
      </w:r>
    </w:p>
    <w:p>
      <w:pPr/>
      <w:r>
        <w:rPr/>
        <w:t xml:space="preserve">Тут Анатолій випалив дівчині грубе слово.</w:t>
      </w:r>
    </w:p>
    <w:p>
      <w:pPr/>
      <w:r>
        <w:rPr/>
        <w:t xml:space="preserve">Ольга — в плач. Так і простояла біля вікна цілу годину, й на урок не пішла.</w:t>
      </w:r>
    </w:p>
    <w:p>
      <w:pPr/>
      <w:r>
        <w:rPr/>
        <w:t xml:space="preserve">Анатолій схаменувся: навіщо ж так дівчину образив? От досада!.. Йому заболіло.</w:t>
      </w:r>
    </w:p>
    <w:p>
      <w:pPr/>
      <w:r>
        <w:rPr/>
        <w:t xml:space="preserve">Він прийшов додому й не міг заспокоїтися. Мучили докори сумління. З думки не йшли слова дівчини.</w:t>
      </w:r>
    </w:p>
    <w:p>
      <w:pPr/>
      <w:r>
        <w:rPr/>
        <w:t xml:space="preserve">Він зараз бачив її заплакані очі.</w:t>
      </w:r>
    </w:p>
    <w:p>
      <w:pPr/>
      <w:r>
        <w:rPr/>
        <w:t xml:space="preserve">Увечері він розповів усе матері.</w:t>
      </w:r>
    </w:p>
    <w:p>
      <w:pPr/>
      <w:r>
        <w:rPr/>
        <w:t xml:space="preserve">— Мамо, дорога, ну, скажи, що мені робити, щоб Ольга забула те слово?</w:t>
      </w:r>
    </w:p>
    <w:p>
      <w:pPr/>
      <w:r>
        <w:rPr/>
        <w:t xml:space="preserve">— Скажу. Позбирай її сльози. До єдиної. Тільки тоді, може, дівчина забуде, як образив її хлопець.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Позбирай її сльози — Василь Сухомлинський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