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Чорнобривці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Тихий осінній вечір. Заходить сонце. У блакитному небі — ключ журавлів. Наша бабуся сидить на лавці біля тину, дивиться на захід сонця.</w:t>
      </w:r>
    </w:p>
    <w:p>
      <w:pPr/>
      <w:r>
        <w:rPr/>
        <w:t xml:space="preserve">Я питаю:</w:t>
      </w:r>
    </w:p>
    <w:p>
      <w:pPr/>
      <w:r>
        <w:rPr/>
        <w:t xml:space="preserve">— Бабусю, скажіть, для чого людина живе на світі? Бабуся всміхнулася й каже: Щоб жити вічно.</w:t>
      </w:r>
    </w:p>
    <w:p>
      <w:pPr/>
      <w:r>
        <w:rPr/>
        <w:t xml:space="preserve">Я не міг цього збагнути. Як це — жити вічно? Бабуся каже:</w:t>
      </w:r>
    </w:p>
    <w:p>
      <w:pPr/>
      <w:r>
        <w:rPr/>
        <w:t xml:space="preserve">— Ходімо до саду.</w:t>
      </w:r>
    </w:p>
    <w:p>
      <w:pPr/>
      <w:r>
        <w:rPr/>
        <w:t xml:space="preserve">Пішли ми до саду. Там доцвітали чорнобривці. Бабуся зібрала жменьку сухого насіння квітів, зав'язата у вузлик.</w:t>
      </w:r>
    </w:p>
    <w:p>
      <w:pPr/>
      <w:r>
        <w:rPr/>
        <w:t xml:space="preserve">— Почекай до весни, — зрозумієш, — сказала вона й поклала вузлик із насінням чорнобривців у сухий куточок.</w:t>
      </w:r>
    </w:p>
    <w:p>
      <w:pPr/>
      <w:r>
        <w:rPr/>
        <w:t xml:space="preserve">Настала весна. Ми з бабусею посіяли на грядці насіння. Зійшло, піднялося, зацвіло. Які вони красиві, ці чорнобривці. Кращі, ніж восени.</w:t>
      </w:r>
    </w:p>
    <w:p>
      <w:pPr/>
      <w:r>
        <w:rPr/>
        <w:t xml:space="preserve">— Ось і людина живе, щоб вічно жила її краса — сказала бабуся. — Батьки живуть, щоб виховувати дітей. А діти потім народжують своїх дітей, щоб вічно жив людський рід.</w:t>
      </w:r>
    </w:p>
    <w:p>
      <w:pPr/>
      <w:r>
        <w:rPr/>
        <w:t xml:space="preserve">— А для чого живе людський рід? — знову питаю я.</w:t>
      </w:r>
    </w:p>
    <w:p>
      <w:pPr/>
      <w:r>
        <w:rPr/>
        <w:t xml:space="preserve">— Для щастя.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Чорнобривці — Василь Сухомлинський</dc:title>
  <dc:description/>
  <dc:subject/>
  <cp:keywords/>
  <cp:category/>
  <cp:lastModifiedBy/>
  <dcterms:created xsi:type="dcterms:W3CDTF">2025-01-21T09:34:53+00:00</dcterms:created>
  <dcterms:modified xsi:type="dcterms:W3CDTF">2025-01-21T09:34:53+00:00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