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Соромно перед соловейком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Оля й Ліда, маленькі першокласниці, пішли до лісу. Після втомливого шляху вони сіли на траві відпочити й пообідати.</w:t>
      </w:r>
    </w:p>
    <w:p>
      <w:pPr/>
      <w:r>
        <w:rPr/>
        <w:t xml:space="preserve">Витягли з сумки хліб, масло, яєчка. Коли дівчатка вже пообідали, недалеко від них сів на дерево соловейко й заспівав. Зачаровані прекрасною піснею, Оля й Ліда боялись поворухнутись.</w:t>
      </w:r>
    </w:p>
    <w:p>
      <w:pPr/>
      <w:r>
        <w:rPr/>
        <w:t xml:space="preserve">Соловейко перестав співати.</w:t>
      </w:r>
    </w:p>
    <w:p>
      <w:pPr/>
      <w:r>
        <w:rPr/>
        <w:t xml:space="preserve">Оля зібрала недоїдки й шматки газети, кинула під кущ.</w:t>
      </w:r>
    </w:p>
    <w:p>
      <w:pPr/>
      <w:r>
        <w:rPr/>
        <w:t xml:space="preserve">Ліда забрала недоїдки, загорнула в газету й поклала в сумку.</w:t>
      </w:r>
    </w:p>
    <w:p>
      <w:pPr/>
      <w:r>
        <w:rPr/>
        <w:t xml:space="preserve">— Навіщо ти забрала сміття? — запитала Оля.— Це ж у лісі... Ніхто не бачить...</w:t>
      </w:r>
    </w:p>
    <w:p>
      <w:pPr/>
      <w:r>
        <w:rPr/>
        <w:t xml:space="preserve">— Соромно перед соловейком...— тихо відповіла Ліда.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Соромно перед соловейком — Василь Сухомлинський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