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Найгірше зло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Паламарчук</w:t>
      </w:r>
    </w:p>
    <w:p>
      <w:pPr/>
      <w:r>
        <w:rPr/>
        <w:t xml:space="preserve">Зібралися сили зла на шабаш, щоб один за одним звітувати Сатані, які лиха заподіяно людям. Сатана мав вислухати кожного і визначити найзліснішого серед чортів.</w:t>
      </w:r>
    </w:p>
    <w:p>
      <w:pPr/>
      <w:r>
        <w:rPr/>
        <w:t xml:space="preserve">— Я розпалив між двома народами-сусідами ворожнечу, — розповідав старий чорт Ретрольд, — і тепер рікою ллється кров невинних.</w:t>
      </w:r>
    </w:p>
    <w:p>
      <w:pPr/>
      <w:r>
        <w:rPr/>
        <w:t xml:space="preserve">— Теж мені нещастя сотворив! — реготала відьма Гара. — Я ось хворобу наслала на людей, помирають сотнями, та ніхто не знає, від чого.</w:t>
      </w:r>
    </w:p>
    <w:p>
      <w:pPr/>
      <w:r>
        <w:rPr/>
        <w:t xml:space="preserve">За нею виступали інші. Кожен розповідав про свої злодіяння, доводив, що саме він вигадав найстрашнішу муку для людей.</w:t>
      </w:r>
    </w:p>
    <w:p>
      <w:pPr/>
      <w:r>
        <w:rPr/>
        <w:t xml:space="preserve">Серед збору нечистих був несміливий чорт Антипко, який стояв осторонь і не встрявав у суперечки. Сатана уважно стежив за розмовою, мовчки кивав головою на знак того, що задоволений відповідями, а потім сказав, що про справжнє зло він іще не почув.</w:t>
      </w:r>
    </w:p>
    <w:p>
      <w:pPr/>
      <w:r>
        <w:rPr/>
        <w:t xml:space="preserve">Нарешті дійшла черга до Антипка.</w:t>
      </w:r>
    </w:p>
    <w:p>
      <w:pPr/>
      <w:r>
        <w:rPr/>
        <w:t xml:space="preserve">— Я навчив маленьких дітей говорити неправду у тій країні, де проживав.</w:t>
      </w:r>
    </w:p>
    <w:p>
      <w:pPr/>
      <w:r>
        <w:rPr/>
        <w:t xml:space="preserve">— Як? — не повірив Сатана. — Маленьких дітей?</w:t>
      </w:r>
    </w:p>
    <w:p>
      <w:pPr/>
      <w:r>
        <w:rPr/>
        <w:t xml:space="preserve">— Так, саме маленьких дітей, — повторив Антипко.</w:t>
      </w:r>
    </w:p>
    <w:p>
      <w:pPr/>
      <w:r>
        <w:rPr/>
        <w:t xml:space="preserve">Радісно заусміхався головний Чортище:</w:t>
      </w:r>
    </w:p>
    <w:p>
      <w:pPr/>
      <w:r>
        <w:rPr/>
        <w:t xml:space="preserve">— Зло перемогло у цій країні повністю!</w:t>
      </w:r>
    </w:p>
    <w:p>
      <w:pPr/>
      <w:r>
        <w:rPr/>
        <w:t xml:space="preserve">Героєм шабашу назвали Антипка, і сам Сатана дозволив йому сидіти біля трону.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Найгірше зло — Олег Паламарчук</dc:title>
  <dc:description/>
  <dc:subject/>
  <cp:keywords/>
  <cp:category/>
  <cp:lastModifiedBy/>
  <dcterms:created xsi:type="dcterms:W3CDTF">2025-01-21T09:00:13+00:00</dcterms:created>
  <dcterms:modified xsi:type="dcterms:W3CDTF">2025-01-21T09:00:13+00:00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