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Вільний політ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Старий магнат після довгих виснажливих походів розважався у своєму маєтку полюванням. Трубили мисливські ріжки, полохаючи зайців, ганяючи вепрів. І селянам не було спокою від панських забав. Часто коні вельмож топтали збіжжя, лякали худобу на пасовиськах.</w:t>
      </w:r>
    </w:p>
    <w:p>
      <w:pPr/>
      <w:r>
        <w:rPr/>
        <w:t xml:space="preserve">...Магнат мчав на арабському скакуні, ні на кого не звертаючи уваги, насолоджуючись швидкою їздою. І мало не наскочив на дівчину-пастушку. яка розшукувала у лісі овечку, що відбилася від стада. Дівчина була гарна і ніжна, як весняна квітка, а личко — хоч воду з нього пий. Старий відчув другу молодість, руки мимоволі потягнулися до тієї первозданної краси. Пастушка сполохалася, мов гірська лань, і стала від того ще прекраснішою.</w:t>
      </w:r>
    </w:p>
    <w:p>
      <w:pPr/>
      <w:r>
        <w:rPr/>
        <w:t xml:space="preserve">— Не бійся мене, дівчино, я нічого тобі не заподію лихого, лише заберу до свого замку, — ласкавим голосом заговорив до неї магнат.</w:t>
      </w:r>
    </w:p>
    <w:p>
      <w:pPr/>
      <w:r>
        <w:rPr/>
        <w:t xml:space="preserve">— Не займайте мене, пане, я й тут добре живу.</w:t>
      </w:r>
    </w:p>
    <w:p>
      <w:pPr/>
      <w:r>
        <w:rPr/>
        <w:t xml:space="preserve">— Вберу тебе в оксамити та шовки... — улесливо правив своє багач, заманюючи бідну пастушку у пастку.</w:t>
      </w:r>
    </w:p>
    <w:p>
      <w:pPr/>
      <w:r>
        <w:rPr/>
        <w:t xml:space="preserve">— Відпустіть мене, я додому хочу!</w:t>
      </w:r>
    </w:p>
    <w:p>
      <w:pPr/>
      <w:r>
        <w:rPr/>
        <w:t xml:space="preserve">Та магнат не хотів далі слухати її, гукнув гайдуків.</w:t>
      </w:r>
    </w:p>
    <w:p>
      <w:pPr/>
      <w:r>
        <w:rPr/>
        <w:t xml:space="preserve">— Візьміть пастушку та зачиніть її у замковій вежі, нехай поміркує там, що таке панська милість і панський гнів.</w:t>
      </w:r>
    </w:p>
    <w:p>
      <w:pPr/>
      <w:r>
        <w:rPr/>
        <w:t xml:space="preserve">Глянула бідна дівчина з височезної вежі вниз — аж у голові запаморочилося від страху. Поступово осміліла, огляділася. Замок магната стояв на скелястому березі моря. З одного боку, куди не кинь оком, — голі скелі, а з другого — море. Стало моторошно дівчині. Поривчастий вітер намагався скинути її вниз. Чайки кликали з собою, кружляючи навколо вежі, і вона позаздрила їм. Дівчині пригадалося, як не ходила — літала по луках, особливо коли зачує сопілку свого коханого. І терпка печаль стиснула серце пастушки.</w:t>
      </w:r>
    </w:p>
    <w:p>
      <w:pPr/>
      <w:r>
        <w:rPr/>
        <w:t xml:space="preserve">— Змирися з долею, покорись! — Навідався до неї старий магнат. — Жінка створена для клітки!</w:t>
      </w:r>
    </w:p>
    <w:p>
      <w:pPr/>
      <w:r>
        <w:rPr/>
        <w:t xml:space="preserve">— Ні! — заперечливо хитнула головою полонянка, пропікаючи свого мучителя поглядом, переповненим зневаги. — Неправда! Людина, як і птиця, створена для польоту, для волі!</w:t>
      </w:r>
    </w:p>
    <w:p>
      <w:pPr/>
      <w:r>
        <w:rPr/>
        <w:t xml:space="preserve">І, не вагаючись, стрибнула з вежі у безодню.</w:t>
      </w:r>
    </w:p>
    <w:p>
      <w:pPr/>
      <w:r>
        <w:rPr/>
        <w:t xml:space="preserve">Здавалося, смерть неминуча, але вітер, що все те бачив і чув, надув довге дівоче вбрання і поніс її, наче пір'їнку, на рідні луки-пасовища.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Вільний політ — Олег Паламарчук</dc:title>
  <dc:description/>
  <dc:subject/>
  <cp:keywords/>
  <cp:category/>
  <cp:lastModifiedBy/>
  <dcterms:created xsi:type="dcterms:W3CDTF">2025-01-21T09:00:11+00:00</dcterms:created>
  <dcterms:modified xsi:type="dcterms:W3CDTF">2025-01-21T09:00:11+00:00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