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Відгомін зради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Продав батько останню корову, щоб відправити сина вчитися до міста, аби його нащадок став освіченою людиною. Уже після року навчання студент Андрій Ковалів почав закидати "благородними" словечками: "дамочка", "удовольствіє", "нужно", а ще через рік змінив прізвище, назвався Андрієм Ковальовим.</w:t>
      </w:r>
    </w:p>
    <w:p>
      <w:pPr/>
      <w:r>
        <w:rPr/>
        <w:t xml:space="preserve">Батько гордиться сином, сусідам хвалиться:</w:t>
      </w:r>
    </w:p>
    <w:p>
      <w:pPr/>
      <w:r>
        <w:rPr/>
        <w:t xml:space="preserve">— Ой, яка то розумна дитина в мене, і все тільки по-вченому говорить, що аж ніяк не второпаю. Не личить йому, каже, на "нєвєжествєнном хахляцьком язикє общаться".</w:t>
      </w:r>
    </w:p>
    <w:p>
      <w:pPr/>
      <w:r>
        <w:rPr/>
        <w:t xml:space="preserve">— Та ваш синок навіть не вітається з нами, так свою кирпу гне, наче всі розуми поїв, — гніваються родичі.</w:t>
      </w:r>
    </w:p>
    <w:p>
      <w:pPr/>
      <w:r>
        <w:rPr/>
        <w:t xml:space="preserve">— Потрібні мені твої дурні хахли! — обурюється в свою чергу синок. — Я вже і забув про них.</w:t>
      </w:r>
    </w:p>
    <w:p>
      <w:pPr/>
      <w:r>
        <w:rPr/>
        <w:t xml:space="preserve">Перестав навідуватися до рідного села покручень Андрій Ковальов. Коли одружувався з дочкою царського чиновника, то батьків на весілля соромився запросити. Даремно мати виходила на битий шлях виглядати сина. Чужою стала їй дитина, що зреклася заради хибного престижу і мови рідної, і роду свого,</w:t>
      </w:r>
    </w:p>
    <w:p>
      <w:pPr/>
      <w:r>
        <w:rPr/>
        <w:t xml:space="preserve">Відшуміли хуртовини в степах України, відцвіли буйні весни, уже і Андрія літа зігнули. Тяжко стало на душі, самотньо — від свого берега відійшов, а до чужого так і не пристав. Доньку Єлизавету видав заміж у саму столицю за багатого француза-дипломата. Приїхав якось погостювати, а його з хати випроваджують:</w:t>
      </w:r>
    </w:p>
    <w:p>
      <w:pPr/>
      <w:r>
        <w:rPr/>
        <w:t xml:space="preserve">— Папан, — рідна дочка зневажливо кривиться, — знову приперлися дьогтем смердіти, соромите мене перед Європою!</w:t>
      </w:r>
    </w:p>
    <w:p>
      <w:pPr/>
      <w:r>
        <w:rPr/>
        <w:t xml:space="preserve">У селі, де народився Андрій Ковалів, здавен мудрі люди казали: "Який голос, такий і відголосок".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Відгомін зради — Олег Паламарчук</dc:title>
  <dc:description/>
  <dc:subject/>
  <cp:keywords/>
  <cp:category/>
  <cp:lastModifiedBy/>
  <dcterms:created xsi:type="dcterms:W3CDTF">2025-01-21T09:00:41+00:00</dcterms:created>
  <dcterms:modified xsi:type="dcterms:W3CDTF">2025-01-21T09:00:41+00:00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