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Кому світить сонце удачі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Удосвіта брати-рибалки виходили на човнах у відкрите море. Тільки старшенький, уже жонатий, все більше риби привозить, а молодшому, самотньому парубкові, чомусь не таланить. Запитав невдаха у свого брата:</w:t>
      </w:r>
    </w:p>
    <w:p>
      <w:pPr/>
      <w:r>
        <w:rPr/>
        <w:t xml:space="preserve">— Чому щастя само іде тобі до рук, а мене обминає? Адже поряд рибу ловимо...</w:t>
      </w:r>
    </w:p>
    <w:p>
      <w:pPr/>
      <w:r>
        <w:rPr/>
        <w:t xml:space="preserve">Старший брат на те посміхнувся:</w:t>
      </w:r>
    </w:p>
    <w:p>
      <w:pPr/>
      <w:r>
        <w:rPr/>
        <w:t xml:space="preserve">— Я маю дружину, вона за мене Бога просить, тому і щастить.</w:t>
      </w:r>
    </w:p>
    <w:p>
      <w:pPr/>
      <w:r>
        <w:rPr/>
        <w:t xml:space="preserve">— Ну, таке скажеш, — насупився молодший, — ніби я лоба не хрещу!</w:t>
      </w:r>
    </w:p>
    <w:p>
      <w:pPr/>
      <w:r>
        <w:rPr/>
        <w:t xml:space="preserve">— Я не те мав на увазі, — відмахнувся брат. — Треба, щоб хтось за тебе хвилювався там, на березі. Ось тоді ніяка буря не страшна і робота в'яжеться. Женись!</w:t>
      </w:r>
    </w:p>
    <w:p>
      <w:pPr/>
      <w:r>
        <w:rPr/>
        <w:t xml:space="preserve">Пройшов деякий час. Молодший брат справив весілля. Тепер обох у море випроводжали дружини.</w:t>
      </w:r>
    </w:p>
    <w:p>
      <w:pPr/>
      <w:r>
        <w:rPr/>
        <w:t xml:space="preserve">— Будеш за мене молитися? — запитав молодший брат у своєї обраниці.</w:t>
      </w:r>
    </w:p>
    <w:p>
      <w:pPr/>
      <w:r>
        <w:rPr/>
        <w:t xml:space="preserve">— Буду, — тихо сказала дружина і просльозилася. — Буду просити у вітру, щоб не дув тобі в лице, буду просити хвиль морських, щоб не гойдали твій човен, буду просити хмар, щоб не затягувалися над тобою, не заступали сонце, не полоскали холодним дощем. Буду молитися за твою удачу і чекатиму хоч усе життя!</w:t>
      </w:r>
    </w:p>
    <w:p>
      <w:pPr/>
      <w:r>
        <w:rPr/>
        <w:t xml:space="preserve">Легко стало рибалці на душі від теплих слів, невтомно запрацювали його руки. Він не шкодував сил, старався задля коханої, що залишилася на березі, ревно виглядаючи його.</w:t>
      </w:r>
    </w:p>
    <w:p>
      <w:pPr/>
      <w:r>
        <w:rPr/>
        <w:t xml:space="preserve">Вечір пригнав братів-рибалок додому.</w:t>
      </w:r>
    </w:p>
    <w:p>
      <w:pPr/>
      <w:r>
        <w:rPr/>
        <w:t xml:space="preserve">— О-го! — здивувався старший брат. — Ти сьогодні мене обігнав!</w:t>
      </w:r>
    </w:p>
    <w:p>
      <w:pPr/>
      <w:r>
        <w:rPr/>
        <w:t xml:space="preserve">— Обігнав! — посміхався молодший. — Адже на березі тепер і на мене чекає та, котра своїми молитвами відводить всілякі напасті.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Кому світить сонце удачі — Олег Паламарчук</dc:title>
  <dc:description/>
  <dc:subject/>
  <cp:keywords/>
  <cp:category/>
  <cp:lastModifiedBy/>
  <dcterms:created xsi:type="dcterms:W3CDTF">2025-01-21T09:30:29+00:00</dcterms:created>
  <dcterms:modified xsi:type="dcterms:W3CDTF">2025-01-21T09:30:29+00:00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