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Приємний смак забороненого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Старий варнак Іван Нечипір повернувся із Сибіру на батьківщину, тільки притулитися ніде. Багачі бояться його на роботу найняти, а бідний радий би взяти, та де йому зайвий шматок хліба знайти, коли своїм не вистачає.</w:t>
      </w:r>
    </w:p>
    <w:p>
      <w:pPr/>
      <w:r>
        <w:rPr/>
        <w:t xml:space="preserve">Зайшов Іван Нечипір у шинок та й просить у жида;</w:t>
      </w:r>
    </w:p>
    <w:p>
      <w:pPr/>
      <w:r>
        <w:rPr/>
        <w:t xml:space="preserve">— Нагодуй, Абраме, бо голодний, як пес! Бог свідок, три дні не було і ріски в роті. Я за обід відроблю тобі.</w:t>
      </w:r>
    </w:p>
    <w:p>
      <w:pPr/>
      <w:r>
        <w:rPr/>
        <w:t xml:space="preserve">— Ех, Іване, що мені твоя праця, коли нема гендлю, — метався господар у порожньому шинку з кутка в куток. — Розумієш, мало відвідувачів, люди забули про свята, горілки не купують.</w:t>
      </w:r>
    </w:p>
    <w:p>
      <w:pPr/>
      <w:r>
        <w:rPr/>
        <w:t xml:space="preserve">— Слухай, Абраме, я тобі нараджу, лише нагодуй.</w:t>
      </w:r>
    </w:p>
    <w:p>
      <w:pPr/>
      <w:r>
        <w:rPr/>
        <w:t xml:space="preserve">— То ти ліпше за мене знаєш, як торгувати? — саркастично посміхнувся шинкар.</w:t>
      </w:r>
    </w:p>
    <w:p>
      <w:pPr/>
      <w:r>
        <w:rPr/>
        <w:t xml:space="preserve">— Ніколи тим не займався, але школу пройшов — дай Боже, — спокійно відповів варнак. — Ти, Абраме, всю горілку, яку маєш, приховай і скажи, що продав, аж до різдва не буде. А потім так натякни декому, що приховав на випадок чого пару пляшок.</w:t>
      </w:r>
    </w:p>
    <w:p>
      <w:pPr/>
      <w:r>
        <w:rPr/>
        <w:t xml:space="preserve">Вчинив так Абрам, як йому радив Іван Нечипір, і до вечора майже весь товар розібрали люди.</w:t>
      </w:r>
    </w:p>
    <w:p>
      <w:pPr/>
      <w:r>
        <w:rPr/>
        <w:t xml:space="preserve">— Залишайся у мене поки що, — запропонував на радощах шинкар. І варнак погодився.</w:t>
      </w:r>
    </w:p>
    <w:p>
      <w:pPr/>
      <w:r>
        <w:rPr/>
        <w:t xml:space="preserve">Правда, недовго жив у нього Іван Нечипір. Якось влітку майже на самі жнива зупинився в шинку бродячий театр. Обличчя сумні в артистів, відразу видно, що справи не йдуть.</w:t>
      </w:r>
    </w:p>
    <w:p>
      <w:pPr/>
      <w:r>
        <w:rPr/>
        <w:t xml:space="preserve">— Добридень, шановні добродії! — привітався до них Іван Нечипір.</w:t>
      </w:r>
    </w:p>
    <w:p>
      <w:pPr/>
      <w:r>
        <w:rPr/>
        <w:t xml:space="preserve">— І ти здоров будь! — подивився з-під лоба керівник театру.</w:t>
      </w:r>
    </w:p>
    <w:p>
      <w:pPr/>
      <w:r>
        <w:rPr/>
        <w:t xml:space="preserve">— Поганий ви час вибрали, не до видовищ нашим селянам, жнива на носі, — підсів Іван Нечипір до артистів. — Але покладіться на мене, старого брехуна, і я вам усе село приведу надвечір.</w:t>
      </w:r>
    </w:p>
    <w:p>
      <w:pPr/>
      <w:r>
        <w:rPr/>
        <w:t xml:space="preserve">Артисти тільки переглянулися, а варнак, не чекаючи відповіді, пішов до самого старости Петра Кандиби.</w:t>
      </w:r>
    </w:p>
    <w:p>
      <w:pPr/>
      <w:r>
        <w:rPr/>
        <w:t xml:space="preserve">— Знаєте, приїхав театр. Та не простий, не кожному можна дивитися таке. Ото коли старий козак, то ще сяк-так, а молодому ні-ні. Жінкам — і мови нема, нічого їм там робити!</w:t>
      </w:r>
    </w:p>
    <w:p>
      <w:pPr/>
      <w:r>
        <w:rPr/>
        <w:t xml:space="preserve">Тільки почало сонечко сідати, а біля театрального намету — все село, попереду дівчата молодиці в дорогому оксамиті. Староста Кандиба ходить і палицею розмахує:</w:t>
      </w:r>
    </w:p>
    <w:p>
      <w:pPr/>
      <w:r>
        <w:rPr/>
        <w:t xml:space="preserve">— Ану, розійдіться, гаспидові діти! Чули, що заборонено?!</w:t>
      </w:r>
    </w:p>
    <w:p>
      <w:pPr/>
      <w:r>
        <w:rPr/>
        <w:t xml:space="preserve">Та чи хто його слухає?</w:t>
      </w:r>
    </w:p>
    <w:p>
      <w:pPr/>
      <w:r>
        <w:rPr/>
        <w:t xml:space="preserve">Після вистави не знали актори, чим і віддячити старому варнакові, бо ще такого збору не було у ніх.</w:t>
      </w:r>
    </w:p>
    <w:p>
      <w:pPr/>
      <w:r>
        <w:rPr/>
        <w:t xml:space="preserve">— Як вам вдалося стільки зібрати? Чи не чарівник ви часом? — допитувалися вони.</w:t>
      </w:r>
    </w:p>
    <w:p>
      <w:pPr/>
      <w:r>
        <w:rPr/>
        <w:t xml:space="preserve">Усміхнувся Іван Нечипір у довгі козацькі вуса:</w:t>
      </w:r>
    </w:p>
    <w:p>
      <w:pPr/>
      <w:r>
        <w:rPr/>
        <w:t xml:space="preserve">— Хіба не знаєте, що люди тягнуться саме до того, що від них приховують, що забороняють...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Приємний смак забороненого — Олег Паламарчук</dc:title>
  <dc:description/>
  <dc:subject/>
  <cp:keywords/>
  <cp:category/>
  <cp:lastModifiedBy/>
  <dcterms:created xsi:type="dcterms:W3CDTF">2025-01-21T09:30:54+00:00</dcterms:created>
  <dcterms:modified xsi:type="dcterms:W3CDTF">2025-01-21T09:30:54+00:00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