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Знали колись на Запорозькій Січі двох товаришів-побратимів, котрі жити не могли один без одного. Навіть у церкві перед Господом Богом заприсягнулися у вірності, хрестиками обмінялися на знак дружби. В бою завжди поруч, з одного казанка куліш сьорбали, спали під одною свиткою.</w:t>
      </w:r>
    </w:p>
    <w:p>
      <w:pPr/>
      <w:r>
        <w:rPr/>
        <w:t xml:space="preserve">Старший — високий, з довгими козацькими вусами — звався Петро Непийвода, а молодший, худорлявий та ніжнолиций Андрій, мав прізвище Вернибіда,</w:t>
      </w:r>
    </w:p>
    <w:p>
      <w:pPr/>
      <w:r>
        <w:rPr/>
        <w:t xml:space="preserve">Не раз ходили товариші-побратими на Кафу бити проклятих бусурманів. Хоробрі були хлопці. В одному бою взяли вони гарного білосніжного скакуна. Напевне, із ханської конюшні був цей струнконогий красень.</w:t>
      </w:r>
    </w:p>
    <w:p>
      <w:pPr/>
      <w:r>
        <w:rPr/>
        <w:t xml:space="preserve">Кінь один — козаків двоє.</w:t>
      </w:r>
    </w:p>
    <w:p>
      <w:pPr/>
      <w:r>
        <w:rPr/>
        <w:t xml:space="preserve">— Не їздити нам обом, у коня повинен бути єдиний хазяїн, — просив Петро Андрія, — дай мені його.</w:t>
      </w:r>
    </w:p>
    <w:p>
      <w:pPr/>
      <w:r>
        <w:rPr/>
        <w:t xml:space="preserve">— Бери, — погодився товариш. — Колись і мені чимось поступишся.</w:t>
      </w:r>
    </w:p>
    <w:p>
      <w:pPr/>
      <w:r>
        <w:rPr/>
        <w:t xml:space="preserve">Пройшов деякий час, знову зібралися запорожці з турками-татарами рахунки зводити за сльози матерів і сплюндровані батьківські землі. Визволили вони із турецької неволі українських бранок. Сподобалася Петрові та Андрієві вродлива дівчина-подолянка. Закохалися обидва у неї.</w:t>
      </w:r>
    </w:p>
    <w:p>
      <w:pPr/>
      <w:r>
        <w:rPr/>
        <w:t xml:space="preserve">— Відступись, Андрійчику, — вмовляв Петро свого товариша, — прошу як брата.</w:t>
      </w:r>
    </w:p>
    <w:p>
      <w:pPr/>
      <w:r>
        <w:rPr/>
        <w:t xml:space="preserve">— Добре, — промовив Андрій Вернибіда, — ти старший, тобі першому одружуватися.</w:t>
      </w:r>
    </w:p>
    <w:p>
      <w:pPr/>
      <w:r>
        <w:rPr/>
        <w:t xml:space="preserve">Справили весілля. Та нема куди козакові-голоті повести кохану дружину, бо, крім рубців на тілі, нічого не заробив у походах. От і намовив Петро свого товариша піти до корчмаря і добре потрясти його.</w:t>
      </w:r>
    </w:p>
    <w:p>
      <w:pPr/>
      <w:r>
        <w:rPr/>
        <w:t xml:space="preserve">Сам, однак, не пішов: негоже, мовляв, солідному чоловікові таке чинити.</w:t>
      </w:r>
    </w:p>
    <w:p>
      <w:pPr/>
      <w:r>
        <w:rPr/>
        <w:t xml:space="preserve">Не було зроду-віку на Запорозькій Січі грабіжників. Дізнавшись про вчинок Андрія Вернибіди, страшенно обурилася козацька старшина і негайно винесла присуд: скарати на голову злочинця.</w:t>
      </w:r>
    </w:p>
    <w:p>
      <w:pPr/>
      <w:r>
        <w:rPr/>
        <w:t xml:space="preserve">Вивели нещасного сіромаху перед натовп козаків. Подивився кошовий на людей:</w:t>
      </w:r>
    </w:p>
    <w:p>
      <w:pPr/>
      <w:r>
        <w:rPr/>
        <w:t xml:space="preserve">— Хто береться виконати присуд?</w:t>
      </w:r>
    </w:p>
    <w:p>
      <w:pPr/>
      <w:r>
        <w:rPr/>
        <w:t xml:space="preserve">Запорожці мовчали, кожному було шкода хлопця. Тоді отаман призначив ціну:</w:t>
      </w:r>
    </w:p>
    <w:p>
      <w:pPr/>
      <w:r>
        <w:rPr/>
        <w:t xml:space="preserve">— П'ять золотих катові.</w:t>
      </w:r>
    </w:p>
    <w:p>
      <w:pPr/>
      <w:r>
        <w:rPr/>
        <w:t xml:space="preserve">— Я покараю грабіжника! — вихопився голос із натовпу.</w:t>
      </w:r>
    </w:p>
    <w:p>
      <w:pPr/>
      <w:r>
        <w:rPr/>
        <w:t xml:space="preserve">Козаки розступилися. Це був Петро Непийвода.</w:t>
      </w:r>
    </w:p>
    <w:p>
      <w:pPr/>
      <w:r>
        <w:rPr/>
        <w:t xml:space="preserve">— Ти? Та ви ж побратими! У церкві мінялися хрестиками і клялися один перед одним у вірності! — очам своїм не повірив кошовий.</w:t>
      </w:r>
    </w:p>
    <w:p>
      <w:pPr/>
      <w:r>
        <w:rPr/>
        <w:t xml:space="preserve">— Побратими не побратими, а все-одно хтось його скарає і візьме собі гроші, то краще, щоб ці золоті дісталися товаришеві! — пояснив Петро Непийвода.</w:t>
      </w:r>
    </w:p>
    <w:p>
      <w:pPr/>
      <w:r>
        <w:rPr/>
        <w:t xml:space="preserve">Недарма ведеться у народі: "Стережись не так злих ворогів, як добреньких та улесливих "друзів".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Товариші — Олег Паламарчук</dc:title>
  <dc:description/>
  <dc:subject/>
  <cp:keywords/>
  <cp:category/>
  <cp:lastModifiedBy/>
  <dcterms:created xsi:type="dcterms:W3CDTF">2025-01-21T09:30:57+00:00</dcterms:created>
  <dcterms:modified xsi:type="dcterms:W3CDTF">2025-01-21T09:30:57+00:00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