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Вірність ремеслу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Покидали зубожілі селяни свою батьківщину і, немов лелеки, полетіли на чужину до далекої країни в пошуках примарного щастя. Багато з них сподівалось розбагатіти і повернутися з грішми додому.</w:t>
      </w:r>
    </w:p>
    <w:p>
      <w:pPr/>
      <w:r>
        <w:rPr/>
        <w:t xml:space="preserve">Зійшли на берег далекого світу переселенці і поставали, як сироти, чекаючи вирішення своєї долі. Кремезний дядько з довгими козацькими вусами. але вбраний на чужинецький манір, підійшов до групи людей.</w:t>
      </w:r>
    </w:p>
    <w:p>
      <w:pPr/>
      <w:r>
        <w:rPr/>
        <w:t xml:space="preserve">— Хто знає столярку, запрошую на роботу!</w:t>
      </w:r>
    </w:p>
    <w:p>
      <w:pPr/>
      <w:r>
        <w:rPr/>
        <w:t xml:space="preserve">— Я, — вийшов із натовпу Петро Лагода.</w:t>
      </w:r>
    </w:p>
    <w:p>
      <w:pPr/>
      <w:r>
        <w:rPr/>
        <w:t xml:space="preserve">— Добре.— кивнув головою наймач.</w:t>
      </w:r>
    </w:p>
    <w:p>
      <w:pPr/>
      <w:r>
        <w:rPr/>
        <w:t xml:space="preserve">— А мурувати печі може хтось?</w:t>
      </w:r>
    </w:p>
    <w:p>
      <w:pPr/>
      <w:r>
        <w:rPr/>
        <w:t xml:space="preserve">— Я вмію, — підняв руку той самий переселенець.</w:t>
      </w:r>
    </w:p>
    <w:p>
      <w:pPr/>
      <w:r>
        <w:rPr/>
        <w:t xml:space="preserve">— І вози можеш ремонтувати? — запитав чоловік.</w:t>
      </w:r>
    </w:p>
    <w:p>
      <w:pPr/>
      <w:r>
        <w:rPr/>
        <w:t xml:space="preserve">— Звичайно, я в селі сам усе це робив, — ствердно; кивнув головою Петро Лагода.</w:t>
      </w:r>
    </w:p>
    <w:p>
      <w:pPr/>
      <w:r>
        <w:rPr/>
        <w:t xml:space="preserve">— Ов-ва! Вперше такого майстра зустрічаю, щоб усе вмів робити! — Чоловік з довгими вусами витягнув; дошку: — Ану, обгемблюй [1] !</w:t>
      </w:r>
    </w:p>
    <w:p>
      <w:pPr/>
      <w:r>
        <w:rPr/>
        <w:t xml:space="preserve">Мучився Петро, мучився, аж поки господар не забрав у нього гембель. Потім так само Петро Лагода; і піч капарив [2] .</w:t>
      </w:r>
    </w:p>
    <w:p>
      <w:pPr/>
      <w:r>
        <w:rPr/>
        <w:t xml:space="preserve">— Ось що, чоловіче добрий, — доброзичливо співчутливо мовив наймач, — за таку роботу тобі руки пооббивати, але шкода мені такого "майстра"! Для початку позмітай стружку в майстерні. Справишся з роботою — а там побачимо. Тільки гляди, щоб жодної трісочки не залишилося! І затям собі надалі: кожне ремесло, як ревнива жінка, потребує собі лише вірного чоловіка.</w:t>
      </w:r>
    </w:p>
    <w:p>
      <w:pPr/>
      <w:r>
        <w:rPr/>
        <w:t xml:space="preserve">[1]</w:t>
      </w:r>
    </w:p>
    <w:p>
      <w:pPr/>
      <w:r>
        <w:rPr/>
        <w:t xml:space="preserve">Гемблюваги — стругати рубанком.</w:t>
      </w:r>
    </w:p>
    <w:p>
      <w:pPr/>
      <w:r>
        <w:rPr/>
        <w:t xml:space="preserve">[2]</w:t>
      </w:r>
    </w:p>
    <w:p>
      <w:pPr/>
      <w:r>
        <w:rPr/>
        <w:t xml:space="preserve">Капатири — нашвидку, абияк.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Вірність ремеслу — Олег Паламарчук</dc:title>
  <dc:description/>
  <dc:subject/>
  <cp:keywords/>
  <cp:category/>
  <cp:lastModifiedBy/>
  <dcterms:created xsi:type="dcterms:W3CDTF">2025-01-21T09:00:41+00:00</dcterms:created>
  <dcterms:modified xsi:type="dcterms:W3CDTF">2025-01-21T09:00:41+00:00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