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козацьку волю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Був на Запорозькій Січі досить дивний закон: засудженого до страти козака могла врятувати лише дівчина, яка погодилася б вийти за нього заміж.</w:t>
      </w:r>
    </w:p>
    <w:p>
      <w:pPr/>
      <w:r>
        <w:rPr/>
        <w:t xml:space="preserve">Петлю для Максима Довбні готували довго, побратими навмисне затягували час.</w:t>
      </w:r>
    </w:p>
    <w:p>
      <w:pPr/>
      <w:r>
        <w:rPr/>
        <w:t xml:space="preserve">— Яка твоя остання воля, козаче? — запитав кошовий отаман.</w:t>
      </w:r>
    </w:p>
    <w:p>
      <w:pPr/>
      <w:r>
        <w:rPr/>
        <w:t xml:space="preserve">— Вибачай, брате, — ледве стримував себе ватажок запорожців, щоб не пустити сльозу, — не я караю, а закон наш.</w:t>
      </w:r>
    </w:p>
    <w:p>
      <w:pPr/>
      <w:r>
        <w:rPr/>
        <w:t xml:space="preserve">— Дозвольте мені люльку викурити, — попросив Макар Довбня, і зо два десятки козацьких рук потягнулися до нього.</w:t>
      </w:r>
    </w:p>
    <w:p>
      <w:pPr/>
      <w:r>
        <w:rPr/>
        <w:t xml:space="preserve">— Візьмою мою, брате! Візьми мою!</w:t>
      </w:r>
    </w:p>
    <w:p>
      <w:pPr/>
      <w:r>
        <w:rPr/>
        <w:t xml:space="preserve">Любили Довбню на Запорозькій Січі, хоробрий козак, тільки ж хлебтав оковиту безбожно. Воно б то нічого, коли в мирний день. Ну, а під час походу на ворога — тут уже справа серйозна: побрався з оковитою — пощади не проси.</w:t>
      </w:r>
    </w:p>
    <w:p>
      <w:pPr/>
      <w:r>
        <w:rPr/>
        <w:t xml:space="preserve">Швидко викурилася козацька люлька, накинули зашморг на шию сіромасі. Аж раптом дівчина наче з-під землі виросла:</w:t>
      </w:r>
    </w:p>
    <w:p>
      <w:pPr/>
      <w:r>
        <w:rPr/>
        <w:t xml:space="preserve">— Стійте! Я хочу вийти за нього заміж!</w:t>
      </w:r>
    </w:p>
    <w:p>
      <w:pPr/>
      <w:r>
        <w:rPr/>
        <w:t xml:space="preserve">Кошовий махнув рукою, Макара Довбню звільнили від петлі.</w:t>
      </w:r>
    </w:p>
    <w:p>
      <w:pPr/>
      <w:r>
        <w:rPr/>
        <w:t xml:space="preserve">— Ну, що, козаче, будеш женитися чи до дідька в пекло смолу пити підеш?</w:t>
      </w:r>
    </w:p>
    <w:p>
      <w:pPr/>
      <w:r>
        <w:rPr/>
        <w:t xml:space="preserve">— До дідька я ще встигну, — буркнув запорожець.</w:t>
      </w:r>
    </w:p>
    <w:p>
      <w:pPr/>
      <w:r>
        <w:rPr/>
        <w:t xml:space="preserve">Поселився Макар Довбня з молодою дружиною на невеличкому хуторі біля Черкас. Його як одруженого виключили запорожці зі свого реєстру. Спочатку навіть сподобалося Макарові тихе сімейне життя, але скоро й обридло. Почав усе більше й більше тужити за козацькою волею. Та й не витерпів, пішов на Січ до кошового отамана.</w:t>
      </w:r>
    </w:p>
    <w:p>
      <w:pPr/>
      <w:r>
        <w:rPr/>
        <w:t xml:space="preserve">— Візьміть, батьку! Хоч повісьте, не можу я за бабською спідницею життя марнувати, коли зі всіх боків вороги на Україну лізуть.</w:t>
      </w:r>
    </w:p>
    <w:p>
      <w:pPr/>
      <w:r>
        <w:rPr/>
        <w:t xml:space="preserve">— Добре говориш, сину, як справжній лицар нашого народу, — з повагою дивився на нього кошовий. — Тільки і про дружину мусиш дбати. На кого залишиш?</w:t>
      </w:r>
    </w:p>
    <w:p>
      <w:pPr/>
      <w:r>
        <w:rPr/>
        <w:t xml:space="preserve">З того горя знову запив козак.</w:t>
      </w:r>
    </w:p>
    <w:p>
      <w:pPr/>
      <w:r>
        <w:rPr/>
        <w:t xml:space="preserve">— Чого такий сумний, чоловіче? — допитувався корчмар, наливаючи повну кварту горілки.</w:t>
      </w:r>
    </w:p>
    <w:p>
      <w:pPr/>
      <w:r>
        <w:rPr/>
        <w:t xml:space="preserve">— Та ось товариство відмовило мені, кажуть, щоб до дружини повертався, — важко цідив оковиту Макар Довбня. — Гірка доля моя!..</w:t>
      </w:r>
    </w:p>
    <w:p>
      <w:pPr/>
      <w:r>
        <w:rPr/>
        <w:t xml:space="preserve">— Слухай, козаче, коли не маєш на кого покинути, то дай мені її на роботу в корчму, бо годі тут самому впоратись. Ну, то як, по руках?</w:t>
      </w:r>
    </w:p>
    <w:p>
      <w:pPr/>
      <w:r>
        <w:rPr/>
        <w:t xml:space="preserve">— Ех, добродію, — повеселів запорожець Макар Довбня.— я згоден! Та задарма не віддам, мусиш тютюном мені за неї розплачуватися. І гляди — не ображай. Щось не так — повернуся з походу, голову зніму!</w:t>
      </w:r>
    </w:p>
    <w:p>
      <w:pPr/>
      <w:r>
        <w:rPr/>
        <w:t xml:space="preserve">Невдовзі Макар Довбня обіймався зі своїми бойовими побратимами, пригощав кожного тютюном.</w:t>
      </w:r>
    </w:p>
    <w:p>
      <w:pPr/>
      <w:r>
        <w:rPr/>
        <w:t xml:space="preserve">— Міцний, — закашлювалися запорожці.</w:t>
      </w:r>
    </w:p>
    <w:p>
      <w:pPr/>
      <w:r>
        <w:rPr/>
        <w:t xml:space="preserve">— Еге, за горло дере, — посміхався козак Довбня. — Ось так і мені душу дерло без нашої матері — Запорозької Січі.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козацьку волю — Олег Паламарчук</dc:title>
  <dc:description/>
  <dc:subject/>
  <cp:keywords/>
  <cp:category/>
  <cp:lastModifiedBy/>
  <dcterms:created xsi:type="dcterms:W3CDTF">2025-01-21T09:30:28+00:00</dcterms:created>
  <dcterms:modified xsi:type="dcterms:W3CDTF">2025-01-21T09:30:28+00:00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