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Притча про хліб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Розказували наші дідусі та бабусі, що колись давно люди не працювали так тяжко, бо не було потреби — хліб ріс як трава, сам і сіявся. Вийди в степ і збирай собі досхочу, бо куди не кинеш оком — скрізь колосяться злаки. Ото був рай земний!</w:t>
      </w:r>
    </w:p>
    <w:p>
      <w:pPr/>
      <w:r>
        <w:rPr/>
        <w:t xml:space="preserve">У родині Добромисла пекли щодня і запашні паляниці, і коржі з маком. Однак діти їли неохоче такі ласощі, особливо вередувала найменшенька Злата, пхинькала:</w:t>
      </w:r>
    </w:p>
    <w:p>
      <w:pPr/>
      <w:r>
        <w:rPr/>
        <w:t xml:space="preserve">— Надокучив мені хліб! Що це за страва — вийшов за хату і назбирав. Хочу того, чого у нас нема.</w:t>
      </w:r>
    </w:p>
    <w:p>
      <w:pPr/>
      <w:r>
        <w:rPr/>
        <w:t xml:space="preserve">— Слава Богу, не обділені ми харчами, дякуй долі і за це! — повчав доню батько.</w:t>
      </w:r>
    </w:p>
    <w:p>
      <w:pPr/>
      <w:r>
        <w:rPr/>
        <w:t xml:space="preserve">— Не можу брати в руки хліба, бридкий він мені! — зарепетувала Злата.</w:t>
      </w:r>
    </w:p>
    <w:p>
      <w:pPr/>
      <w:r>
        <w:rPr/>
        <w:t xml:space="preserve">І несподівано для всіх почала топтати ногами рум'яну, щойно випечену паляницю.</w:t>
      </w:r>
    </w:p>
    <w:p>
      <w:pPr/>
      <w:r>
        <w:rPr/>
        <w:t xml:space="preserve">Небо враз затягнулося чорними хмарами, вдарив грім, сколихнув усе довкола. Небувала злива йшла сім днів. А коли нарешті виглянуло сонечко, люді побачили, що геть всеньке колосся побито, степи спорожніли. Замість хліба почав рости непоживний колючий бур'ян.</w:t>
      </w:r>
    </w:p>
    <w:p>
      <w:pPr/>
      <w:r>
        <w:rPr/>
        <w:t xml:space="preserve">Родина Добромисла пухла з голоду, тепер уже й крихта хліба стала у них на вагу золота. Запізніле каяття 3лати не могло порятувати сім'ю. Та, на щастя, збереглося кілька мірок зерна — ось і засіяли ним шмат поля.</w:t>
      </w:r>
    </w:p>
    <w:p>
      <w:pPr/>
      <w:r>
        <w:rPr/>
        <w:t xml:space="preserve">Приходили на поклон до хлібної ниви і в сльотаві дні весни, і в літню спеку. До сьомого поту від світанку до сутінків працювала родина Добромисла, щоб виростити золоті колоски хліба.</w:t>
      </w:r>
    </w:p>
    <w:p>
      <w:pPr/>
      <w:r>
        <w:rPr/>
        <w:t xml:space="preserve">Вижили.</w:t>
      </w:r>
    </w:p>
    <w:p>
      <w:pPr/>
      <w:r>
        <w:rPr/>
        <w:t xml:space="preserve">Гірка робота, та солодкий хліб.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Притча про хліб — Олег Паламарчук</dc:title>
  <dc:description/>
  <dc:subject/>
  <cp:keywords/>
  <cp:category/>
  <cp:lastModifiedBy/>
  <dcterms:created xsi:type="dcterms:W3CDTF">2025-01-21T08:29:46+00:00</dcterms:created>
  <dcterms:modified xsi:type="dcterms:W3CDTF">2025-01-21T08:29:46+00:00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