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відкриття музею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Хоч би малесеньку хатину</w:t>
      </w:r>
    </w:p>
    <w:p>
      <w:pPr/>
      <w:r>
        <w:rPr/>
        <w:t xml:space="preserve">Він мріяв мати над Дніпром,</w:t>
      </w:r>
    </w:p>
    <w:p>
      <w:pPr/>
      <w:r>
        <w:rPr/>
        <w:t xml:space="preserve">Щоб у вечірнюю годину</w:t>
      </w:r>
    </w:p>
    <w:p>
      <w:pPr/>
      <w:r>
        <w:rPr/>
        <w:t xml:space="preserve">Животворить своїм пером</w:t>
      </w:r>
    </w:p>
    <w:p>
      <w:pPr/>
    </w:p>
    <w:p>
      <w:pPr/>
      <w:r>
        <w:rPr/>
        <w:t xml:space="preserve">Народну душу, закликати</w:t>
      </w:r>
    </w:p>
    <w:p>
      <w:pPr/>
      <w:r>
        <w:rPr/>
        <w:t xml:space="preserve">Громадою обух сталить.</w:t>
      </w:r>
    </w:p>
    <w:p>
      <w:pPr/>
      <w:r>
        <w:rPr/>
        <w:t xml:space="preserve">Та не діждавсь він тої хати,</w:t>
      </w:r>
    </w:p>
    <w:p>
      <w:pPr/>
      <w:r>
        <w:rPr/>
        <w:t xml:space="preserve">Священний прах його лежить</w:t>
      </w:r>
    </w:p>
    <w:p>
      <w:pPr/>
    </w:p>
    <w:p>
      <w:pPr/>
      <w:r>
        <w:rPr/>
        <w:t xml:space="preserve">На березі Дніпра-Славути.</w:t>
      </w:r>
    </w:p>
    <w:p>
      <w:pPr/>
      <w:r>
        <w:rPr/>
        <w:t xml:space="preserve">Але воздвиг народ розкутий</w:t>
      </w:r>
    </w:p>
    <w:p>
      <w:pPr/>
      <w:r>
        <w:rPr/>
        <w:t xml:space="preserve">Не вбогу хатку — світлий дім,</w:t>
      </w:r>
    </w:p>
    <w:p>
      <w:pPr/>
      <w:r>
        <w:rPr/>
        <w:t xml:space="preserve">Щоб перед іменем твоїм</w:t>
      </w:r>
    </w:p>
    <w:p>
      <w:pPr/>
    </w:p>
    <w:p>
      <w:pPr/>
      <w:r>
        <w:rPr/>
        <w:t xml:space="preserve">Чоло схилити святобливо,</w:t>
      </w:r>
    </w:p>
    <w:p>
      <w:pPr/>
      <w:r>
        <w:rPr/>
        <w:t xml:space="preserve">Щоб діл твоїх незгасне диво</w:t>
      </w:r>
    </w:p>
    <w:p>
      <w:pPr/>
      <w:r>
        <w:rPr/>
        <w:t xml:space="preserve">Явити світові всьому.</w:t>
      </w:r>
    </w:p>
    <w:p>
      <w:pPr/>
      <w:r>
        <w:rPr/>
        <w:t xml:space="preserve">Минулого розбивши тьму,</w:t>
      </w:r>
    </w:p>
    <w:p>
      <w:pPr/>
    </w:p>
    <w:p>
      <w:pPr/>
      <w:r>
        <w:rPr/>
        <w:t xml:space="preserve">Стоїть Кобзар перед очима;</w:t>
      </w:r>
    </w:p>
    <w:p>
      <w:pPr/>
      <w:r>
        <w:rPr/>
        <w:t xml:space="preserve">Його тяжка й велична путь,</w:t>
      </w:r>
    </w:p>
    <w:p>
      <w:pPr/>
      <w:r>
        <w:rPr/>
        <w:t xml:space="preserve">Що нам ніколи не забуть,</w:t>
      </w:r>
    </w:p>
    <w:p>
      <w:pPr/>
      <w:r>
        <w:rPr/>
        <w:t xml:space="preserve">У даль простерлася видима.</w:t>
      </w:r>
    </w:p>
    <w:p>
      <w:pPr/>
    </w:p>
    <w:p>
      <w:pPr/>
      <w:r>
        <w:rPr/>
        <w:t xml:space="preserve">Так, ти живеш у наші дні,</w:t>
      </w:r>
    </w:p>
    <w:p>
      <w:pPr/>
      <w:r>
        <w:rPr/>
        <w:t xml:space="preserve">Ти з нами в праці і в борні.</w:t>
      </w:r>
    </w:p>
    <w:p>
      <w:pPr/>
      <w:r>
        <w:rPr/>
        <w:t xml:space="preserve">Ти з нами йдеш до сонця сходу,</w:t>
      </w:r>
    </w:p>
    <w:p>
      <w:pPr/>
      <w:r>
        <w:rPr/>
        <w:t xml:space="preserve">Ти, правди й вольності пророк,</w:t>
      </w:r>
    </w:p>
    <w:p>
      <w:pPr/>
      <w:r>
        <w:rPr/>
        <w:t xml:space="preserve">Приймаєш росяний вінок</w:t>
      </w:r>
    </w:p>
    <w:p>
      <w:pPr/>
      <w:r>
        <w:rPr/>
        <w:t xml:space="preserve">Із рук радянського народу.</w:t>
      </w:r>
    </w:p>
    <w:p>
      <w:pPr/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відкриття музею Шевченка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